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7BC5" w14:textId="77777777" w:rsidR="000222E7" w:rsidRDefault="000222E7" w:rsidP="000222E7">
      <w:pPr>
        <w:autoSpaceDE w:val="0"/>
        <w:autoSpaceDN w:val="0"/>
        <w:adjustRightInd w:val="0"/>
        <w:ind w:left="7230"/>
      </w:pPr>
      <w:r>
        <w:t>Приложение 5</w:t>
      </w:r>
    </w:p>
    <w:p w14:paraId="315E0554" w14:textId="0724AE60" w:rsidR="009619BF" w:rsidRDefault="000222E7" w:rsidP="000222E7">
      <w:pPr>
        <w:autoSpaceDE w:val="0"/>
        <w:autoSpaceDN w:val="0"/>
        <w:adjustRightInd w:val="0"/>
        <w:ind w:left="7230"/>
      </w:pPr>
      <w:r>
        <w:t>к конкурсным документам</w:t>
      </w:r>
    </w:p>
    <w:p w14:paraId="7EFF4792" w14:textId="77777777" w:rsidR="009619BF" w:rsidRDefault="009619BF" w:rsidP="009619BF">
      <w:pPr>
        <w:autoSpaceDE w:val="0"/>
        <w:autoSpaceDN w:val="0"/>
        <w:adjustRightInd w:val="0"/>
        <w:jc w:val="both"/>
      </w:pPr>
    </w:p>
    <w:p w14:paraId="00E6308F" w14:textId="77777777" w:rsidR="000222E7" w:rsidRPr="008B551D" w:rsidRDefault="000222E7" w:rsidP="009619BF">
      <w:pPr>
        <w:autoSpaceDE w:val="0"/>
        <w:autoSpaceDN w:val="0"/>
        <w:adjustRightInd w:val="0"/>
        <w:jc w:val="both"/>
      </w:pPr>
    </w:p>
    <w:p w14:paraId="3976591B" w14:textId="30888029" w:rsidR="0036062B" w:rsidRPr="00FE14B6" w:rsidRDefault="00276630" w:rsidP="000222E7">
      <w:pPr>
        <w:keepNext/>
        <w:keepLines/>
        <w:autoSpaceDE w:val="0"/>
        <w:autoSpaceDN w:val="0"/>
        <w:adjustRightInd w:val="0"/>
        <w:ind w:left="993" w:right="850"/>
        <w:jc w:val="center"/>
      </w:pPr>
      <w:r w:rsidRPr="006D1116">
        <w:rPr>
          <w:rFonts w:eastAsia="Calibri"/>
          <w:szCs w:val="22"/>
        </w:rPr>
        <w:t>Критерии оценки предложений и их удельный вес</w:t>
      </w:r>
      <w:r w:rsidR="0036062B" w:rsidRPr="00FE14B6">
        <w:t>:</w:t>
      </w:r>
      <w:r w:rsidR="0036062B">
        <w:t xml:space="preserve"> </w:t>
      </w:r>
      <w:r w:rsidR="0036062B" w:rsidRPr="00FE14B6">
        <w:rPr>
          <w:rFonts w:eastAsiaTheme="minorHAnsi"/>
          <w:color w:val="000000"/>
          <w:lang w:eastAsia="en-US"/>
        </w:rPr>
        <w:t>двухэтапная оценка предложений с участием рабочей группы.</w:t>
      </w:r>
    </w:p>
    <w:p w14:paraId="0C4525E6" w14:textId="77777777" w:rsidR="0036062B" w:rsidRDefault="0036062B" w:rsidP="0036062B">
      <w:pPr>
        <w:keepNext/>
        <w:keepLines/>
        <w:autoSpaceDE w:val="0"/>
        <w:autoSpaceDN w:val="0"/>
        <w:adjustRightInd w:val="0"/>
        <w:jc w:val="both"/>
      </w:pPr>
    </w:p>
    <w:p w14:paraId="7E3E6CA3" w14:textId="77777777" w:rsidR="000222E7" w:rsidRPr="00FE14B6" w:rsidRDefault="000222E7" w:rsidP="0036062B">
      <w:pPr>
        <w:keepNext/>
        <w:keepLines/>
        <w:autoSpaceDE w:val="0"/>
        <w:autoSpaceDN w:val="0"/>
        <w:adjustRightInd w:val="0"/>
        <w:jc w:val="both"/>
      </w:pPr>
    </w:p>
    <w:p w14:paraId="53CB9343" w14:textId="00AA8E6C" w:rsidR="0036062B" w:rsidRDefault="0036062B" w:rsidP="006B7058">
      <w:pPr>
        <w:autoSpaceDE w:val="0"/>
        <w:autoSpaceDN w:val="0"/>
        <w:adjustRightInd w:val="0"/>
        <w:jc w:val="both"/>
      </w:pPr>
      <w:r w:rsidRPr="009F1FFF">
        <w:rPr>
          <w:i/>
          <w:iCs/>
        </w:rPr>
        <w:t>Этап 1</w:t>
      </w:r>
      <w:r w:rsidR="007F0905">
        <w:rPr>
          <w:i/>
          <w:iCs/>
        </w:rPr>
        <w:t xml:space="preserve"> (вес 40%)</w:t>
      </w:r>
      <w:r w:rsidRPr="009F1FFF">
        <w:rPr>
          <w:i/>
          <w:iCs/>
        </w:rPr>
        <w:t>.</w:t>
      </w:r>
      <w:r w:rsidRPr="00FE14B6">
        <w:t xml:space="preserve"> Оценка </w:t>
      </w:r>
      <w:r w:rsidR="00973781" w:rsidRPr="00FE14B6">
        <w:t>качественных параметров</w:t>
      </w:r>
      <w:r w:rsidRPr="00FE14B6">
        <w:t xml:space="preserve"> </w:t>
      </w:r>
      <w:r w:rsidRPr="0036062B">
        <w:t>предоста</w:t>
      </w:r>
      <w:r w:rsidR="00D7550B">
        <w:t xml:space="preserve">вленных </w:t>
      </w:r>
      <w:r w:rsidR="00585BCC">
        <w:t xml:space="preserve">Участниками </w:t>
      </w:r>
      <w:r w:rsidRPr="0036062B">
        <w:t>образц</w:t>
      </w:r>
      <w:r w:rsidR="00D7550B">
        <w:t>ов</w:t>
      </w:r>
      <w:r w:rsidRPr="0036062B">
        <w:t xml:space="preserve"> </w:t>
      </w:r>
      <w:r w:rsidR="007218E8">
        <w:t>П</w:t>
      </w:r>
      <w:r w:rsidR="00AD3CE5">
        <w:t>олиграфической</w:t>
      </w:r>
      <w:r w:rsidR="00AD3CE5" w:rsidRPr="0036062B">
        <w:t xml:space="preserve"> </w:t>
      </w:r>
      <w:r w:rsidRPr="0036062B">
        <w:t>продукции</w:t>
      </w:r>
      <w:r>
        <w:t xml:space="preserve"> </w:t>
      </w:r>
      <w:r w:rsidR="00187565">
        <w:t>по списку согласно ссылке на макеты</w:t>
      </w:r>
      <w:r w:rsidR="00187565" w:rsidRPr="001C1285">
        <w:t xml:space="preserve"> </w:t>
      </w:r>
      <w:r w:rsidR="00187565">
        <w:t>(</w:t>
      </w:r>
      <w:r w:rsidR="00276630" w:rsidRPr="001C1285">
        <w:t xml:space="preserve">п.9 </w:t>
      </w:r>
      <w:r w:rsidR="00276630" w:rsidRPr="008B551D">
        <w:rPr>
          <w:color w:val="000000"/>
        </w:rPr>
        <w:t>Требовани</w:t>
      </w:r>
      <w:r w:rsidR="00276630">
        <w:rPr>
          <w:color w:val="000000"/>
        </w:rPr>
        <w:t>й</w:t>
      </w:r>
      <w:r w:rsidR="00276630" w:rsidRPr="008B551D">
        <w:rPr>
          <w:color w:val="000000"/>
        </w:rPr>
        <w:t>, предъявляемы</w:t>
      </w:r>
      <w:r w:rsidR="00276630">
        <w:rPr>
          <w:color w:val="000000"/>
        </w:rPr>
        <w:t>х</w:t>
      </w:r>
      <w:r w:rsidR="00276630" w:rsidRPr="008B551D">
        <w:rPr>
          <w:color w:val="000000"/>
        </w:rPr>
        <w:t xml:space="preserve"> к </w:t>
      </w:r>
      <w:r w:rsidR="00276630">
        <w:rPr>
          <w:color w:val="000000"/>
        </w:rPr>
        <w:t xml:space="preserve">товарам (1. </w:t>
      </w:r>
      <w:r w:rsidR="00276630" w:rsidRPr="008B551D">
        <w:t>Предмет закупки</w:t>
      </w:r>
      <w:r w:rsidR="00276630">
        <w:t>)</w:t>
      </w:r>
      <w:r w:rsidR="00187565">
        <w:t>)</w:t>
      </w:r>
      <w:r w:rsidRPr="009C6DC4">
        <w:t>.</w:t>
      </w:r>
    </w:p>
    <w:p w14:paraId="1EAD91F3" w14:textId="13227217" w:rsidR="008C74A7" w:rsidRDefault="008C74A7" w:rsidP="006B7058">
      <w:pPr>
        <w:autoSpaceDE w:val="0"/>
        <w:autoSpaceDN w:val="0"/>
        <w:adjustRightInd w:val="0"/>
        <w:jc w:val="both"/>
      </w:pPr>
      <w:r>
        <w:t>Рабочая группа в составе согласно п. 1</w:t>
      </w:r>
      <w:r w:rsidR="00276630">
        <w:t>5</w:t>
      </w:r>
      <w:r w:rsidR="003731E4">
        <w:t>.1</w:t>
      </w:r>
      <w:r>
        <w:t xml:space="preserve"> настоящего задания</w:t>
      </w:r>
      <w:r w:rsidR="00276630">
        <w:t xml:space="preserve"> на закупку</w:t>
      </w:r>
      <w:r w:rsidRPr="00364BD3">
        <w:t xml:space="preserve"> производит проверку и оценку </w:t>
      </w:r>
      <w:r>
        <w:t xml:space="preserve">качества предоставленной </w:t>
      </w:r>
      <w:r w:rsidR="007218E8">
        <w:t>П</w:t>
      </w:r>
      <w:r w:rsidR="00AD3CE5">
        <w:t xml:space="preserve">олиграфической </w:t>
      </w:r>
      <w:r>
        <w:t xml:space="preserve">продукции </w:t>
      </w:r>
      <w:r w:rsidR="00367FAF">
        <w:t>Участниками</w:t>
      </w:r>
      <w:r>
        <w:t>, их</w:t>
      </w:r>
      <w:r w:rsidRPr="00364BD3">
        <w:t xml:space="preserve"> соответствие условиям закупки с оформлением </w:t>
      </w:r>
      <w:r w:rsidR="00D7550B">
        <w:t xml:space="preserve">письменного </w:t>
      </w:r>
      <w:r w:rsidRPr="00364BD3">
        <w:t xml:space="preserve">заключения о приемлемости (не приемлемости) </w:t>
      </w:r>
      <w:r>
        <w:t>представленных образцов</w:t>
      </w:r>
      <w:r w:rsidRPr="00364BD3">
        <w:t>.</w:t>
      </w:r>
    </w:p>
    <w:p w14:paraId="32D37B0F" w14:textId="5661DFB3" w:rsidR="008C74A7" w:rsidRDefault="008C74A7" w:rsidP="006B7058">
      <w:pPr>
        <w:autoSpaceDE w:val="0"/>
        <w:autoSpaceDN w:val="0"/>
        <w:adjustRightInd w:val="0"/>
        <w:jc w:val="both"/>
      </w:pPr>
      <w:r>
        <w:t xml:space="preserve">Качество представленных образцов </w:t>
      </w:r>
      <w:r w:rsidR="007218E8">
        <w:t>П</w:t>
      </w:r>
      <w:r w:rsidR="00276630">
        <w:t xml:space="preserve">олиграфической продукции </w:t>
      </w:r>
      <w:r>
        <w:t xml:space="preserve">оценивается в открытом формате </w:t>
      </w:r>
      <w:r w:rsidRPr="00B65346">
        <w:t xml:space="preserve">по </w:t>
      </w:r>
      <w:r w:rsidR="006B7058" w:rsidRPr="00B65346">
        <w:t xml:space="preserve">3 </w:t>
      </w:r>
      <w:r w:rsidRPr="00B65346">
        <w:t>критериям:</w:t>
      </w:r>
    </w:p>
    <w:p w14:paraId="7624B45B" w14:textId="51868A3A" w:rsidR="008C74A7" w:rsidRPr="004E34F2" w:rsidRDefault="00AF31DA" w:rsidP="00C86509">
      <w:pPr>
        <w:pStyle w:val="ae"/>
        <w:numPr>
          <w:ilvl w:val="0"/>
          <w:numId w:val="37"/>
        </w:numPr>
        <w:tabs>
          <w:tab w:val="left" w:pos="284"/>
        </w:tabs>
        <w:autoSpaceDE w:val="0"/>
        <w:autoSpaceDN w:val="0"/>
        <w:adjustRightInd w:val="0"/>
        <w:spacing w:after="0" w:line="240" w:lineRule="auto"/>
        <w:ind w:left="567"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исполнения (</w:t>
      </w:r>
      <w:r w:rsidR="007218E8">
        <w:rPr>
          <w:rFonts w:ascii="Times New Roman" w:eastAsia="Times New Roman" w:hAnsi="Times New Roman" w:cs="Times New Roman"/>
          <w:sz w:val="24"/>
          <w:szCs w:val="24"/>
          <w:lang w:eastAsia="ru-RU"/>
        </w:rPr>
        <w:t>П</w:t>
      </w:r>
      <w:r w:rsidR="00276630">
        <w:rPr>
          <w:rFonts w:ascii="Times New Roman" w:eastAsia="Times New Roman" w:hAnsi="Times New Roman" w:cs="Times New Roman"/>
          <w:sz w:val="24"/>
          <w:szCs w:val="24"/>
          <w:lang w:eastAsia="ru-RU"/>
        </w:rPr>
        <w:t xml:space="preserve">олиграфическая </w:t>
      </w:r>
      <w:r>
        <w:rPr>
          <w:rFonts w:ascii="Times New Roman" w:eastAsia="Times New Roman" w:hAnsi="Times New Roman" w:cs="Times New Roman"/>
          <w:sz w:val="24"/>
          <w:szCs w:val="24"/>
          <w:lang w:eastAsia="ru-RU"/>
        </w:rPr>
        <w:t>п</w:t>
      </w:r>
      <w:r w:rsidR="008C74A7" w:rsidRPr="004E34F2">
        <w:rPr>
          <w:rFonts w:ascii="Times New Roman" w:eastAsia="Times New Roman" w:hAnsi="Times New Roman" w:cs="Times New Roman"/>
          <w:sz w:val="24"/>
          <w:szCs w:val="24"/>
          <w:lang w:eastAsia="ru-RU"/>
        </w:rPr>
        <w:t>родукция не должна иметь дефектов</w:t>
      </w:r>
      <w:r>
        <w:rPr>
          <w:rFonts w:ascii="Times New Roman" w:eastAsia="Times New Roman" w:hAnsi="Times New Roman" w:cs="Times New Roman"/>
          <w:sz w:val="24"/>
          <w:szCs w:val="24"/>
          <w:lang w:eastAsia="ru-RU"/>
        </w:rPr>
        <w:t xml:space="preserve">: </w:t>
      </w:r>
      <w:proofErr w:type="spellStart"/>
      <w:r w:rsidR="008C74A7" w:rsidRPr="004E34F2">
        <w:rPr>
          <w:rFonts w:ascii="Times New Roman" w:eastAsia="Times New Roman" w:hAnsi="Times New Roman" w:cs="Times New Roman"/>
          <w:sz w:val="24"/>
          <w:szCs w:val="24"/>
          <w:lang w:eastAsia="ru-RU"/>
        </w:rPr>
        <w:t>непропечат</w:t>
      </w:r>
      <w:r w:rsidR="00D562D4">
        <w:rPr>
          <w:rFonts w:ascii="Times New Roman" w:eastAsia="Times New Roman" w:hAnsi="Times New Roman" w:cs="Times New Roman"/>
          <w:sz w:val="24"/>
          <w:szCs w:val="24"/>
          <w:lang w:eastAsia="ru-RU"/>
        </w:rPr>
        <w:t>анных</w:t>
      </w:r>
      <w:proofErr w:type="spellEnd"/>
      <w:r w:rsidR="00D562D4">
        <w:rPr>
          <w:rFonts w:ascii="Times New Roman" w:eastAsia="Times New Roman" w:hAnsi="Times New Roman" w:cs="Times New Roman"/>
          <w:sz w:val="24"/>
          <w:szCs w:val="24"/>
          <w:lang w:eastAsia="ru-RU"/>
        </w:rPr>
        <w:t xml:space="preserve"> участков</w:t>
      </w:r>
      <w:r w:rsidR="008C74A7" w:rsidRPr="004E34F2">
        <w:rPr>
          <w:rFonts w:ascii="Times New Roman" w:eastAsia="Times New Roman" w:hAnsi="Times New Roman" w:cs="Times New Roman"/>
          <w:sz w:val="24"/>
          <w:szCs w:val="24"/>
          <w:lang w:eastAsia="ru-RU"/>
        </w:rPr>
        <w:t xml:space="preserve">, смазывания краски, </w:t>
      </w:r>
      <w:proofErr w:type="spellStart"/>
      <w:r w:rsidR="008C74A7" w:rsidRPr="004E34F2">
        <w:rPr>
          <w:rFonts w:ascii="Times New Roman" w:eastAsia="Times New Roman" w:hAnsi="Times New Roman" w:cs="Times New Roman"/>
          <w:sz w:val="24"/>
          <w:szCs w:val="24"/>
          <w:lang w:eastAsia="ru-RU"/>
        </w:rPr>
        <w:t>тенения</w:t>
      </w:r>
      <w:proofErr w:type="spellEnd"/>
      <w:r w:rsidR="008C74A7" w:rsidRPr="004E34F2">
        <w:rPr>
          <w:rFonts w:ascii="Times New Roman" w:eastAsia="Times New Roman" w:hAnsi="Times New Roman" w:cs="Times New Roman"/>
          <w:sz w:val="24"/>
          <w:szCs w:val="24"/>
          <w:lang w:eastAsia="ru-RU"/>
        </w:rPr>
        <w:t xml:space="preserve">, </w:t>
      </w:r>
      <w:r w:rsidRPr="004E34F2">
        <w:rPr>
          <w:rFonts w:ascii="Times New Roman" w:eastAsia="Times New Roman" w:hAnsi="Times New Roman" w:cs="Times New Roman"/>
          <w:sz w:val="24"/>
          <w:szCs w:val="24"/>
          <w:lang w:eastAsia="ru-RU"/>
        </w:rPr>
        <w:t>масляны</w:t>
      </w:r>
      <w:r w:rsidR="00AB3310">
        <w:rPr>
          <w:rFonts w:ascii="Times New Roman" w:eastAsia="Times New Roman" w:hAnsi="Times New Roman" w:cs="Times New Roman"/>
          <w:sz w:val="24"/>
          <w:szCs w:val="24"/>
          <w:lang w:eastAsia="ru-RU"/>
        </w:rPr>
        <w:t>х</w:t>
      </w:r>
      <w:r w:rsidR="008C74A7" w:rsidRPr="004E34F2">
        <w:rPr>
          <w:rFonts w:ascii="Times New Roman" w:eastAsia="Times New Roman" w:hAnsi="Times New Roman" w:cs="Times New Roman"/>
          <w:sz w:val="24"/>
          <w:szCs w:val="24"/>
          <w:lang w:eastAsia="ru-RU"/>
        </w:rPr>
        <w:t xml:space="preserve"> пят</w:t>
      </w:r>
      <w:r w:rsidR="00AB3310">
        <w:rPr>
          <w:rFonts w:ascii="Times New Roman" w:eastAsia="Times New Roman" w:hAnsi="Times New Roman" w:cs="Times New Roman"/>
          <w:sz w:val="24"/>
          <w:szCs w:val="24"/>
          <w:lang w:eastAsia="ru-RU"/>
        </w:rPr>
        <w:t>ен</w:t>
      </w:r>
      <w:r>
        <w:rPr>
          <w:rFonts w:ascii="Times New Roman" w:eastAsia="Times New Roman" w:hAnsi="Times New Roman" w:cs="Times New Roman"/>
          <w:sz w:val="24"/>
          <w:szCs w:val="24"/>
          <w:lang w:eastAsia="ru-RU"/>
        </w:rPr>
        <w:t xml:space="preserve"> </w:t>
      </w:r>
      <w:r w:rsidR="008C74A7" w:rsidRPr="004E34F2">
        <w:rPr>
          <w:rFonts w:ascii="Times New Roman" w:eastAsia="Times New Roman" w:hAnsi="Times New Roman" w:cs="Times New Roman"/>
          <w:sz w:val="24"/>
          <w:szCs w:val="24"/>
          <w:lang w:eastAsia="ru-RU"/>
        </w:rPr>
        <w:t>и други</w:t>
      </w:r>
      <w:r w:rsidR="00AB3310">
        <w:rPr>
          <w:rFonts w:ascii="Times New Roman" w:eastAsia="Times New Roman" w:hAnsi="Times New Roman" w:cs="Times New Roman"/>
          <w:sz w:val="24"/>
          <w:szCs w:val="24"/>
          <w:lang w:eastAsia="ru-RU"/>
        </w:rPr>
        <w:t>х</w:t>
      </w:r>
      <w:r w:rsidR="008C74A7" w:rsidRPr="004E34F2">
        <w:rPr>
          <w:rFonts w:ascii="Times New Roman" w:eastAsia="Times New Roman" w:hAnsi="Times New Roman" w:cs="Times New Roman"/>
          <w:sz w:val="24"/>
          <w:szCs w:val="24"/>
          <w:lang w:eastAsia="ru-RU"/>
        </w:rPr>
        <w:t xml:space="preserve"> загрязнени</w:t>
      </w:r>
      <w:r w:rsidR="00AB3310">
        <w:rPr>
          <w:rFonts w:ascii="Times New Roman" w:eastAsia="Times New Roman" w:hAnsi="Times New Roman" w:cs="Times New Roman"/>
          <w:sz w:val="24"/>
          <w:szCs w:val="24"/>
          <w:lang w:eastAsia="ru-RU"/>
        </w:rPr>
        <w:t>й</w:t>
      </w:r>
      <w:r w:rsidR="008C74A7" w:rsidRPr="004E34F2">
        <w:rPr>
          <w:rFonts w:ascii="Times New Roman" w:eastAsia="Times New Roman" w:hAnsi="Times New Roman" w:cs="Times New Roman"/>
          <w:sz w:val="24"/>
          <w:szCs w:val="24"/>
          <w:lang w:eastAsia="ru-RU"/>
        </w:rPr>
        <w:t>, разрыв</w:t>
      </w:r>
      <w:r w:rsidR="00AB3310">
        <w:rPr>
          <w:rFonts w:ascii="Times New Roman" w:eastAsia="Times New Roman" w:hAnsi="Times New Roman" w:cs="Times New Roman"/>
          <w:sz w:val="24"/>
          <w:szCs w:val="24"/>
          <w:lang w:eastAsia="ru-RU"/>
        </w:rPr>
        <w:t>ов</w:t>
      </w:r>
      <w:r w:rsidR="008C74A7" w:rsidRPr="004E34F2">
        <w:rPr>
          <w:rFonts w:ascii="Times New Roman" w:eastAsia="Times New Roman" w:hAnsi="Times New Roman" w:cs="Times New Roman"/>
          <w:sz w:val="24"/>
          <w:szCs w:val="24"/>
          <w:lang w:eastAsia="ru-RU"/>
        </w:rPr>
        <w:t xml:space="preserve"> бумаги, морщин, склад</w:t>
      </w:r>
      <w:r w:rsidR="00AB3310">
        <w:rPr>
          <w:rFonts w:ascii="Times New Roman" w:eastAsia="Times New Roman" w:hAnsi="Times New Roman" w:cs="Times New Roman"/>
          <w:sz w:val="24"/>
          <w:szCs w:val="24"/>
          <w:lang w:eastAsia="ru-RU"/>
        </w:rPr>
        <w:t>ок</w:t>
      </w:r>
      <w:r w:rsidR="008C74A7" w:rsidRPr="004E34F2">
        <w:rPr>
          <w:rFonts w:ascii="Times New Roman" w:eastAsia="Times New Roman" w:hAnsi="Times New Roman" w:cs="Times New Roman"/>
          <w:sz w:val="24"/>
          <w:szCs w:val="24"/>
          <w:lang w:eastAsia="ru-RU"/>
        </w:rPr>
        <w:t xml:space="preserve">, </w:t>
      </w:r>
      <w:r w:rsidR="002206B0">
        <w:rPr>
          <w:rFonts w:ascii="Times New Roman" w:eastAsia="Times New Roman" w:hAnsi="Times New Roman" w:cs="Times New Roman"/>
          <w:sz w:val="24"/>
          <w:szCs w:val="24"/>
          <w:lang w:eastAsia="ru-RU"/>
        </w:rPr>
        <w:t xml:space="preserve">царапин, полос, случайных точек и пятен </w:t>
      </w:r>
      <w:r w:rsidR="00104146">
        <w:rPr>
          <w:rFonts w:ascii="Times New Roman" w:eastAsia="Times New Roman" w:hAnsi="Times New Roman" w:cs="Times New Roman"/>
          <w:sz w:val="24"/>
          <w:szCs w:val="24"/>
          <w:lang w:eastAsia="ru-RU"/>
        </w:rPr>
        <w:t>и пр.</w:t>
      </w:r>
      <w:r w:rsidR="008C74A7" w:rsidRPr="004E34F2">
        <w:rPr>
          <w:rFonts w:ascii="Times New Roman" w:eastAsia="Times New Roman" w:hAnsi="Times New Roman" w:cs="Times New Roman"/>
          <w:sz w:val="24"/>
          <w:szCs w:val="24"/>
          <w:lang w:eastAsia="ru-RU"/>
        </w:rPr>
        <w:t>);</w:t>
      </w:r>
    </w:p>
    <w:p w14:paraId="7927F2F4" w14:textId="0F8BBE65" w:rsidR="008C74A7" w:rsidRDefault="009517C9" w:rsidP="00C86509">
      <w:pPr>
        <w:pStyle w:val="ae"/>
        <w:numPr>
          <w:ilvl w:val="0"/>
          <w:numId w:val="37"/>
        </w:numPr>
        <w:tabs>
          <w:tab w:val="left" w:pos="284"/>
        </w:tabs>
        <w:autoSpaceDE w:val="0"/>
        <w:autoSpaceDN w:val="0"/>
        <w:adjustRightInd w:val="0"/>
        <w:spacing w:after="0" w:line="240" w:lineRule="auto"/>
        <w:ind w:left="567" w:firstLine="0"/>
        <w:jc w:val="both"/>
        <w:rPr>
          <w:rFonts w:ascii="Times New Roman" w:eastAsia="Times New Roman" w:hAnsi="Times New Roman" w:cs="Times New Roman"/>
          <w:sz w:val="24"/>
          <w:szCs w:val="24"/>
          <w:lang w:eastAsia="ru-RU"/>
        </w:rPr>
      </w:pPr>
      <w:r w:rsidRPr="004E34F2">
        <w:rPr>
          <w:rFonts w:ascii="Times New Roman" w:eastAsia="Times New Roman" w:hAnsi="Times New Roman" w:cs="Times New Roman"/>
          <w:sz w:val="24"/>
          <w:szCs w:val="24"/>
          <w:lang w:eastAsia="ru-RU"/>
        </w:rPr>
        <w:t>Соответств</w:t>
      </w:r>
      <w:r w:rsidR="000A695A">
        <w:rPr>
          <w:rFonts w:ascii="Times New Roman" w:eastAsia="Times New Roman" w:hAnsi="Times New Roman" w:cs="Times New Roman"/>
          <w:sz w:val="24"/>
          <w:szCs w:val="24"/>
          <w:lang w:eastAsia="ru-RU"/>
        </w:rPr>
        <w:t>ие</w:t>
      </w:r>
      <w:r w:rsidRPr="004E34F2">
        <w:rPr>
          <w:rFonts w:ascii="Times New Roman" w:eastAsia="Times New Roman" w:hAnsi="Times New Roman" w:cs="Times New Roman"/>
          <w:sz w:val="24"/>
          <w:szCs w:val="24"/>
          <w:lang w:eastAsia="ru-RU"/>
        </w:rPr>
        <w:t xml:space="preserve"> электронному макету</w:t>
      </w:r>
      <w:r w:rsidR="00276630">
        <w:rPr>
          <w:rFonts w:ascii="Times New Roman" w:eastAsia="Times New Roman" w:hAnsi="Times New Roman" w:cs="Times New Roman"/>
          <w:sz w:val="24"/>
          <w:szCs w:val="24"/>
          <w:lang w:eastAsia="ru-RU"/>
        </w:rPr>
        <w:t xml:space="preserve">, предоставленному </w:t>
      </w:r>
      <w:r w:rsidR="00585BCC">
        <w:rPr>
          <w:rFonts w:ascii="Times New Roman" w:eastAsia="Times New Roman" w:hAnsi="Times New Roman" w:cs="Times New Roman"/>
          <w:sz w:val="24"/>
          <w:szCs w:val="24"/>
          <w:lang w:eastAsia="ru-RU"/>
        </w:rPr>
        <w:t>У</w:t>
      </w:r>
      <w:r w:rsidR="00276630">
        <w:rPr>
          <w:rFonts w:ascii="Times New Roman" w:eastAsia="Times New Roman" w:hAnsi="Times New Roman" w:cs="Times New Roman"/>
          <w:sz w:val="24"/>
          <w:szCs w:val="24"/>
          <w:lang w:eastAsia="ru-RU"/>
        </w:rPr>
        <w:t>частникам с конкурсными документами</w:t>
      </w:r>
      <w:r w:rsidR="00420F15">
        <w:rPr>
          <w:rFonts w:ascii="Times New Roman" w:eastAsia="Times New Roman" w:hAnsi="Times New Roman" w:cs="Times New Roman"/>
          <w:sz w:val="24"/>
          <w:szCs w:val="24"/>
          <w:lang w:eastAsia="ru-RU"/>
        </w:rPr>
        <w:t xml:space="preserve"> (</w:t>
      </w:r>
      <w:r w:rsidR="00AF31DA">
        <w:rPr>
          <w:rFonts w:ascii="Times New Roman" w:eastAsia="Times New Roman" w:hAnsi="Times New Roman" w:cs="Times New Roman"/>
          <w:sz w:val="24"/>
          <w:szCs w:val="24"/>
          <w:lang w:eastAsia="ru-RU"/>
        </w:rPr>
        <w:t>масштабирование, наполнение текста, расположение картинки</w:t>
      </w:r>
      <w:r w:rsidR="00420F15">
        <w:rPr>
          <w:rFonts w:ascii="Times New Roman" w:eastAsia="Times New Roman" w:hAnsi="Times New Roman" w:cs="Times New Roman"/>
          <w:sz w:val="24"/>
          <w:szCs w:val="24"/>
          <w:lang w:eastAsia="ru-RU"/>
        </w:rPr>
        <w:t>)</w:t>
      </w:r>
      <w:r w:rsidR="00B65346">
        <w:rPr>
          <w:rFonts w:ascii="Times New Roman" w:eastAsia="Times New Roman" w:hAnsi="Times New Roman" w:cs="Times New Roman"/>
          <w:sz w:val="24"/>
          <w:szCs w:val="24"/>
          <w:lang w:eastAsia="ru-RU"/>
        </w:rPr>
        <w:t>;</w:t>
      </w:r>
    </w:p>
    <w:p w14:paraId="1D27B5A2" w14:textId="6F414170" w:rsidR="00B65346" w:rsidRPr="004E34F2" w:rsidRDefault="00420F15" w:rsidP="00C86509">
      <w:pPr>
        <w:pStyle w:val="ae"/>
        <w:numPr>
          <w:ilvl w:val="0"/>
          <w:numId w:val="37"/>
        </w:numPr>
        <w:tabs>
          <w:tab w:val="left" w:pos="284"/>
        </w:tabs>
        <w:autoSpaceDE w:val="0"/>
        <w:autoSpaceDN w:val="0"/>
        <w:adjustRightInd w:val="0"/>
        <w:spacing w:after="0" w:line="240" w:lineRule="auto"/>
        <w:ind w:left="567"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бумаги (соответствие образцов требуемой плотности</w:t>
      </w:r>
      <w:r w:rsidR="005C73A3">
        <w:rPr>
          <w:rFonts w:ascii="Times New Roman" w:eastAsia="Times New Roman" w:hAnsi="Times New Roman" w:cs="Times New Roman"/>
          <w:sz w:val="24"/>
          <w:szCs w:val="24"/>
          <w:lang w:eastAsia="ru-RU"/>
        </w:rPr>
        <w:t xml:space="preserve"> и формату</w:t>
      </w:r>
      <w:r>
        <w:rPr>
          <w:rFonts w:ascii="Times New Roman" w:eastAsia="Times New Roman" w:hAnsi="Times New Roman" w:cs="Times New Roman"/>
          <w:sz w:val="24"/>
          <w:szCs w:val="24"/>
          <w:lang w:eastAsia="ru-RU"/>
        </w:rPr>
        <w:t>, ровность краев, отсутствие зазубрин</w:t>
      </w:r>
      <w:r w:rsidR="00D562D4">
        <w:rPr>
          <w:rFonts w:ascii="Times New Roman" w:eastAsia="Times New Roman" w:hAnsi="Times New Roman" w:cs="Times New Roman"/>
          <w:sz w:val="24"/>
          <w:szCs w:val="24"/>
          <w:lang w:eastAsia="ru-RU"/>
        </w:rPr>
        <w:t xml:space="preserve">, </w:t>
      </w:r>
      <w:r w:rsidR="00D562D4" w:rsidRPr="004E34F2">
        <w:rPr>
          <w:rFonts w:ascii="Times New Roman" w:eastAsia="Times New Roman" w:hAnsi="Times New Roman" w:cs="Times New Roman"/>
          <w:sz w:val="24"/>
          <w:szCs w:val="24"/>
          <w:lang w:eastAsia="ru-RU"/>
        </w:rPr>
        <w:t>загнуты</w:t>
      </w:r>
      <w:r w:rsidR="00D562D4">
        <w:rPr>
          <w:rFonts w:ascii="Times New Roman" w:eastAsia="Times New Roman" w:hAnsi="Times New Roman" w:cs="Times New Roman"/>
          <w:sz w:val="24"/>
          <w:szCs w:val="24"/>
          <w:lang w:eastAsia="ru-RU"/>
        </w:rPr>
        <w:t>х</w:t>
      </w:r>
      <w:r w:rsidR="00D562D4" w:rsidRPr="004E34F2">
        <w:rPr>
          <w:rFonts w:ascii="Times New Roman" w:eastAsia="Times New Roman" w:hAnsi="Times New Roman" w:cs="Times New Roman"/>
          <w:sz w:val="24"/>
          <w:szCs w:val="24"/>
          <w:lang w:eastAsia="ru-RU"/>
        </w:rPr>
        <w:t xml:space="preserve"> угл</w:t>
      </w:r>
      <w:r w:rsidR="00D562D4">
        <w:rPr>
          <w:rFonts w:ascii="Times New Roman" w:eastAsia="Times New Roman" w:hAnsi="Times New Roman" w:cs="Times New Roman"/>
          <w:sz w:val="24"/>
          <w:szCs w:val="24"/>
          <w:lang w:eastAsia="ru-RU"/>
        </w:rPr>
        <w:t>ов</w:t>
      </w:r>
      <w:r w:rsidR="00D562D4" w:rsidRPr="004E34F2">
        <w:rPr>
          <w:rFonts w:ascii="Times New Roman" w:eastAsia="Times New Roman" w:hAnsi="Times New Roman" w:cs="Times New Roman"/>
          <w:sz w:val="24"/>
          <w:szCs w:val="24"/>
          <w:lang w:eastAsia="ru-RU"/>
        </w:rPr>
        <w:t xml:space="preserve"> и кром</w:t>
      </w:r>
      <w:r w:rsidR="00D562D4">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w:t>
      </w:r>
    </w:p>
    <w:p w14:paraId="0E57F746" w14:textId="77777777" w:rsidR="00B65346" w:rsidRDefault="00B65346" w:rsidP="004E34F2">
      <w:pPr>
        <w:autoSpaceDE w:val="0"/>
        <w:autoSpaceDN w:val="0"/>
        <w:adjustRightInd w:val="0"/>
        <w:jc w:val="both"/>
      </w:pPr>
    </w:p>
    <w:p w14:paraId="65A7BC85" w14:textId="122DCF72" w:rsidR="00505886" w:rsidRPr="00505886" w:rsidRDefault="00505886" w:rsidP="00505886">
      <w:pPr>
        <w:autoSpaceDE w:val="0"/>
        <w:autoSpaceDN w:val="0"/>
        <w:adjustRightInd w:val="0"/>
        <w:jc w:val="both"/>
      </w:pPr>
      <w:r>
        <w:t xml:space="preserve">Образцы </w:t>
      </w:r>
      <w:r w:rsidRPr="00505886">
        <w:t>оценива</w:t>
      </w:r>
      <w:r>
        <w:t>ю</w:t>
      </w:r>
      <w:r w:rsidRPr="00505886">
        <w:t xml:space="preserve">тся </w:t>
      </w:r>
      <w:r w:rsidR="001132BE">
        <w:t>рабочей</w:t>
      </w:r>
      <w:r w:rsidRPr="00505886">
        <w:t xml:space="preserve"> группой по </w:t>
      </w:r>
      <w:r>
        <w:t xml:space="preserve">следующим </w:t>
      </w:r>
      <w:r w:rsidRPr="00505886">
        <w:t>критериям:</w:t>
      </w:r>
    </w:p>
    <w:p w14:paraId="6EF826CF" w14:textId="77777777" w:rsidR="00505886" w:rsidRPr="00505886" w:rsidRDefault="00505886" w:rsidP="00505886">
      <w:pPr>
        <w:autoSpaceDE w:val="0"/>
        <w:autoSpaceDN w:val="0"/>
        <w:adjustRightInd w:val="0"/>
        <w:jc w:val="both"/>
      </w:pPr>
    </w:p>
    <w:tbl>
      <w:tblPr>
        <w:tblStyle w:val="ad"/>
        <w:tblW w:w="0" w:type="auto"/>
        <w:tblLook w:val="04A0" w:firstRow="1" w:lastRow="0" w:firstColumn="1" w:lastColumn="0" w:noHBand="0" w:noVBand="1"/>
      </w:tblPr>
      <w:tblGrid>
        <w:gridCol w:w="2122"/>
        <w:gridCol w:w="868"/>
        <w:gridCol w:w="7064"/>
      </w:tblGrid>
      <w:tr w:rsidR="00505886" w:rsidRPr="00505886" w14:paraId="42B0C020" w14:textId="77777777" w:rsidTr="00371A4B">
        <w:tc>
          <w:tcPr>
            <w:tcW w:w="2122" w:type="dxa"/>
            <w:tcBorders>
              <w:top w:val="single" w:sz="4" w:space="0" w:color="auto"/>
              <w:left w:val="single" w:sz="4" w:space="0" w:color="auto"/>
              <w:bottom w:val="single" w:sz="4" w:space="0" w:color="auto"/>
              <w:right w:val="single" w:sz="4" w:space="0" w:color="auto"/>
            </w:tcBorders>
            <w:vAlign w:val="center"/>
            <w:hideMark/>
          </w:tcPr>
          <w:p w14:paraId="40F5D400" w14:textId="77777777" w:rsidR="00505886" w:rsidRPr="00505886" w:rsidRDefault="00505886" w:rsidP="00371A4B">
            <w:pPr>
              <w:autoSpaceDE w:val="0"/>
              <w:autoSpaceDN w:val="0"/>
              <w:adjustRightInd w:val="0"/>
              <w:jc w:val="center"/>
              <w:rPr>
                <w:b/>
              </w:rPr>
            </w:pPr>
            <w:r w:rsidRPr="00505886">
              <w:rPr>
                <w:b/>
              </w:rPr>
              <w:t>Критерий оценки</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D2E722" w14:textId="77777777" w:rsidR="00505886" w:rsidRPr="00505886" w:rsidRDefault="00505886" w:rsidP="00371A4B">
            <w:pPr>
              <w:autoSpaceDE w:val="0"/>
              <w:autoSpaceDN w:val="0"/>
              <w:adjustRightInd w:val="0"/>
              <w:jc w:val="center"/>
              <w:rPr>
                <w:b/>
              </w:rPr>
            </w:pPr>
            <w:r w:rsidRPr="00505886">
              <w:rPr>
                <w:b/>
              </w:rPr>
              <w:t>Макс. балл</w:t>
            </w:r>
          </w:p>
        </w:tc>
        <w:tc>
          <w:tcPr>
            <w:tcW w:w="7064" w:type="dxa"/>
            <w:tcBorders>
              <w:top w:val="single" w:sz="4" w:space="0" w:color="auto"/>
              <w:left w:val="single" w:sz="4" w:space="0" w:color="auto"/>
              <w:bottom w:val="single" w:sz="4" w:space="0" w:color="auto"/>
              <w:right w:val="single" w:sz="4" w:space="0" w:color="auto"/>
            </w:tcBorders>
            <w:vAlign w:val="center"/>
            <w:hideMark/>
          </w:tcPr>
          <w:p w14:paraId="02F9C2BF" w14:textId="77777777" w:rsidR="00505886" w:rsidRPr="00505886" w:rsidRDefault="00505886" w:rsidP="00371A4B">
            <w:pPr>
              <w:autoSpaceDE w:val="0"/>
              <w:autoSpaceDN w:val="0"/>
              <w:adjustRightInd w:val="0"/>
              <w:jc w:val="center"/>
              <w:rPr>
                <w:b/>
              </w:rPr>
            </w:pPr>
            <w:r w:rsidRPr="00505886">
              <w:rPr>
                <w:b/>
              </w:rPr>
              <w:t>Описание и параметры для начисления баллов</w:t>
            </w:r>
          </w:p>
        </w:tc>
      </w:tr>
      <w:tr w:rsidR="00505886" w:rsidRPr="00505886" w14:paraId="07D71647" w14:textId="77777777" w:rsidTr="002C0B52">
        <w:tc>
          <w:tcPr>
            <w:tcW w:w="2122" w:type="dxa"/>
            <w:tcBorders>
              <w:top w:val="single" w:sz="4" w:space="0" w:color="auto"/>
              <w:left w:val="single" w:sz="4" w:space="0" w:color="auto"/>
              <w:bottom w:val="single" w:sz="4" w:space="0" w:color="auto"/>
              <w:right w:val="single" w:sz="4" w:space="0" w:color="auto"/>
            </w:tcBorders>
            <w:vAlign w:val="center"/>
            <w:hideMark/>
          </w:tcPr>
          <w:p w14:paraId="11C761F3" w14:textId="06F7C6B7" w:rsidR="00505886" w:rsidRPr="00505886" w:rsidRDefault="004E00CE" w:rsidP="004E00CE">
            <w:pPr>
              <w:autoSpaceDE w:val="0"/>
              <w:autoSpaceDN w:val="0"/>
              <w:adjustRightInd w:val="0"/>
              <w:jc w:val="center"/>
            </w:pPr>
            <w:r>
              <w:t>Качество исполнения</w:t>
            </w:r>
          </w:p>
        </w:tc>
        <w:tc>
          <w:tcPr>
            <w:tcW w:w="868" w:type="dxa"/>
            <w:tcBorders>
              <w:top w:val="single" w:sz="4" w:space="0" w:color="auto"/>
              <w:left w:val="single" w:sz="4" w:space="0" w:color="auto"/>
              <w:bottom w:val="single" w:sz="4" w:space="0" w:color="auto"/>
              <w:right w:val="single" w:sz="4" w:space="0" w:color="auto"/>
            </w:tcBorders>
            <w:vAlign w:val="center"/>
            <w:hideMark/>
          </w:tcPr>
          <w:p w14:paraId="290554FC" w14:textId="41913239" w:rsidR="00505886" w:rsidRPr="00505886" w:rsidRDefault="004E00CE" w:rsidP="004E00CE">
            <w:pPr>
              <w:autoSpaceDE w:val="0"/>
              <w:autoSpaceDN w:val="0"/>
              <w:adjustRightInd w:val="0"/>
              <w:jc w:val="center"/>
            </w:pPr>
            <w:r>
              <w:t>3</w:t>
            </w:r>
            <w:r w:rsidR="004E6D80">
              <w:t>0</w:t>
            </w:r>
          </w:p>
        </w:tc>
        <w:tc>
          <w:tcPr>
            <w:tcW w:w="7064" w:type="dxa"/>
            <w:tcBorders>
              <w:top w:val="single" w:sz="4" w:space="0" w:color="auto"/>
              <w:left w:val="single" w:sz="4" w:space="0" w:color="auto"/>
              <w:bottom w:val="single" w:sz="4" w:space="0" w:color="auto"/>
              <w:right w:val="single" w:sz="4" w:space="0" w:color="auto"/>
            </w:tcBorders>
            <w:hideMark/>
          </w:tcPr>
          <w:p w14:paraId="1B67E5A6" w14:textId="7541CB44" w:rsidR="00F80611" w:rsidRDefault="00F80611" w:rsidP="002C0B52">
            <w:pPr>
              <w:autoSpaceDE w:val="0"/>
              <w:autoSpaceDN w:val="0"/>
              <w:adjustRightInd w:val="0"/>
              <w:ind w:left="15"/>
              <w:jc w:val="both"/>
            </w:pPr>
            <w:r>
              <w:t xml:space="preserve">Предоставленный образец оценивается на наличие </w:t>
            </w:r>
            <w:proofErr w:type="spellStart"/>
            <w:r w:rsidRPr="004E34F2">
              <w:t>непропечат</w:t>
            </w:r>
            <w:r>
              <w:t>анных</w:t>
            </w:r>
            <w:proofErr w:type="spellEnd"/>
            <w:r>
              <w:t xml:space="preserve"> участков</w:t>
            </w:r>
            <w:r w:rsidRPr="004E34F2">
              <w:t xml:space="preserve">, смазывания краски, </w:t>
            </w:r>
            <w:proofErr w:type="spellStart"/>
            <w:r w:rsidRPr="004E34F2">
              <w:t>тенения</w:t>
            </w:r>
            <w:proofErr w:type="spellEnd"/>
            <w:r w:rsidRPr="004E34F2">
              <w:t>, масляны</w:t>
            </w:r>
            <w:r>
              <w:t>х</w:t>
            </w:r>
            <w:r w:rsidRPr="004E34F2">
              <w:t xml:space="preserve"> пят</w:t>
            </w:r>
            <w:r>
              <w:t xml:space="preserve">ен </w:t>
            </w:r>
            <w:r w:rsidRPr="004E34F2">
              <w:t>и други</w:t>
            </w:r>
            <w:r>
              <w:t>х</w:t>
            </w:r>
            <w:r w:rsidRPr="004E34F2">
              <w:t xml:space="preserve"> загрязнени</w:t>
            </w:r>
            <w:r>
              <w:t>й</w:t>
            </w:r>
            <w:r w:rsidRPr="004E34F2">
              <w:t>, разрыв</w:t>
            </w:r>
            <w:r>
              <w:t>ов</w:t>
            </w:r>
            <w:r w:rsidRPr="004E34F2">
              <w:t xml:space="preserve"> бумаги, морщин, склад</w:t>
            </w:r>
            <w:r>
              <w:t>ок</w:t>
            </w:r>
            <w:r w:rsidRPr="004E34F2">
              <w:t xml:space="preserve">, </w:t>
            </w:r>
            <w:r>
              <w:t>царапин, полос, случайных точек и пятен и пр.</w:t>
            </w:r>
          </w:p>
          <w:p w14:paraId="5DA01C7E" w14:textId="4377183E" w:rsidR="00F80611" w:rsidRDefault="00F80611" w:rsidP="00F80611">
            <w:pPr>
              <w:autoSpaceDE w:val="0"/>
              <w:autoSpaceDN w:val="0"/>
              <w:adjustRightInd w:val="0"/>
              <w:ind w:left="720"/>
              <w:jc w:val="both"/>
            </w:pPr>
            <w:r>
              <w:t>При наличии:</w:t>
            </w:r>
          </w:p>
          <w:p w14:paraId="2F453DAE" w14:textId="71E7E58A" w:rsidR="00F80611" w:rsidRPr="002C0B52" w:rsidRDefault="00F80611" w:rsidP="002C0B52">
            <w:pPr>
              <w:pStyle w:val="ae"/>
              <w:numPr>
                <w:ilvl w:val="0"/>
                <w:numId w:val="47"/>
              </w:numPr>
              <w:autoSpaceDE w:val="0"/>
              <w:autoSpaceDN w:val="0"/>
              <w:adjustRightInd w:val="0"/>
              <w:spacing w:after="0" w:line="240" w:lineRule="auto"/>
              <w:ind w:left="440"/>
              <w:jc w:val="both"/>
              <w:rPr>
                <w:rFonts w:ascii="Times New Roman" w:hAnsi="Times New Roman" w:cs="Times New Roman"/>
                <w:sz w:val="24"/>
                <w:szCs w:val="24"/>
              </w:rPr>
            </w:pPr>
            <w:r w:rsidRPr="002C0B52">
              <w:rPr>
                <w:rFonts w:ascii="Times New Roman" w:hAnsi="Times New Roman" w:cs="Times New Roman"/>
                <w:sz w:val="24"/>
                <w:szCs w:val="24"/>
              </w:rPr>
              <w:t>1 дефекта от максимального балла отнимается 5 баллов;</w:t>
            </w:r>
          </w:p>
          <w:p w14:paraId="5CC2C259" w14:textId="02C9968D" w:rsidR="00F80611" w:rsidRPr="002C0B52" w:rsidRDefault="00F80611" w:rsidP="002C0B52">
            <w:pPr>
              <w:pStyle w:val="ae"/>
              <w:numPr>
                <w:ilvl w:val="0"/>
                <w:numId w:val="47"/>
              </w:numPr>
              <w:autoSpaceDE w:val="0"/>
              <w:autoSpaceDN w:val="0"/>
              <w:adjustRightInd w:val="0"/>
              <w:spacing w:after="0" w:line="240" w:lineRule="auto"/>
              <w:ind w:left="440"/>
              <w:jc w:val="both"/>
              <w:rPr>
                <w:rFonts w:ascii="Times New Roman" w:hAnsi="Times New Roman" w:cs="Times New Roman"/>
                <w:sz w:val="24"/>
                <w:szCs w:val="24"/>
              </w:rPr>
            </w:pPr>
            <w:r w:rsidRPr="002C0B52">
              <w:rPr>
                <w:rFonts w:ascii="Times New Roman" w:hAnsi="Times New Roman" w:cs="Times New Roman"/>
                <w:sz w:val="24"/>
                <w:szCs w:val="24"/>
              </w:rPr>
              <w:t>2-3 дефектов – отнимается 10 баллов;</w:t>
            </w:r>
          </w:p>
          <w:p w14:paraId="41702F65" w14:textId="4FA5FA58" w:rsidR="00505886" w:rsidRPr="00505886" w:rsidRDefault="00F80611" w:rsidP="002C0B52">
            <w:pPr>
              <w:pStyle w:val="ae"/>
              <w:numPr>
                <w:ilvl w:val="0"/>
                <w:numId w:val="47"/>
              </w:numPr>
              <w:autoSpaceDE w:val="0"/>
              <w:autoSpaceDN w:val="0"/>
              <w:adjustRightInd w:val="0"/>
              <w:spacing w:after="0" w:line="240" w:lineRule="auto"/>
              <w:ind w:left="440"/>
              <w:jc w:val="both"/>
            </w:pPr>
            <w:r w:rsidRPr="002C0B52">
              <w:rPr>
                <w:rFonts w:ascii="Times New Roman" w:hAnsi="Times New Roman" w:cs="Times New Roman"/>
                <w:sz w:val="24"/>
                <w:szCs w:val="24"/>
              </w:rPr>
              <w:t>4 и более дефектов – отнимается 20 баллов.</w:t>
            </w:r>
          </w:p>
        </w:tc>
      </w:tr>
      <w:tr w:rsidR="00505886" w:rsidRPr="00505886" w14:paraId="67778CDE" w14:textId="77777777" w:rsidTr="002C0B52">
        <w:tc>
          <w:tcPr>
            <w:tcW w:w="2122" w:type="dxa"/>
            <w:tcBorders>
              <w:top w:val="single" w:sz="4" w:space="0" w:color="auto"/>
              <w:left w:val="single" w:sz="4" w:space="0" w:color="auto"/>
              <w:bottom w:val="single" w:sz="4" w:space="0" w:color="auto"/>
              <w:right w:val="single" w:sz="4" w:space="0" w:color="auto"/>
            </w:tcBorders>
            <w:vAlign w:val="center"/>
            <w:hideMark/>
          </w:tcPr>
          <w:p w14:paraId="617E5A70" w14:textId="427C84DB" w:rsidR="00505886" w:rsidRPr="00505886" w:rsidRDefault="004E00CE" w:rsidP="004E00CE">
            <w:pPr>
              <w:autoSpaceDE w:val="0"/>
              <w:autoSpaceDN w:val="0"/>
              <w:adjustRightInd w:val="0"/>
              <w:jc w:val="center"/>
              <w:rPr>
                <w:bCs/>
              </w:rPr>
            </w:pPr>
            <w:r w:rsidRPr="004E34F2">
              <w:t>Соответств</w:t>
            </w:r>
            <w:r>
              <w:t>ие</w:t>
            </w:r>
            <w:r w:rsidRPr="004E34F2">
              <w:t xml:space="preserve"> электронному макету</w:t>
            </w:r>
          </w:p>
        </w:tc>
        <w:tc>
          <w:tcPr>
            <w:tcW w:w="868" w:type="dxa"/>
            <w:tcBorders>
              <w:top w:val="single" w:sz="4" w:space="0" w:color="auto"/>
              <w:left w:val="single" w:sz="4" w:space="0" w:color="auto"/>
              <w:bottom w:val="single" w:sz="4" w:space="0" w:color="auto"/>
              <w:right w:val="single" w:sz="4" w:space="0" w:color="auto"/>
            </w:tcBorders>
            <w:vAlign w:val="center"/>
            <w:hideMark/>
          </w:tcPr>
          <w:p w14:paraId="476060D1" w14:textId="77777777" w:rsidR="00505886" w:rsidRPr="00505886" w:rsidRDefault="00505886" w:rsidP="004E00CE">
            <w:pPr>
              <w:autoSpaceDE w:val="0"/>
              <w:autoSpaceDN w:val="0"/>
              <w:adjustRightInd w:val="0"/>
              <w:jc w:val="center"/>
            </w:pPr>
            <w:r w:rsidRPr="00505886">
              <w:t>35</w:t>
            </w:r>
          </w:p>
        </w:tc>
        <w:tc>
          <w:tcPr>
            <w:tcW w:w="7064" w:type="dxa"/>
            <w:tcBorders>
              <w:top w:val="single" w:sz="4" w:space="0" w:color="auto"/>
              <w:left w:val="single" w:sz="4" w:space="0" w:color="auto"/>
              <w:bottom w:val="single" w:sz="4" w:space="0" w:color="auto"/>
              <w:right w:val="single" w:sz="4" w:space="0" w:color="auto"/>
            </w:tcBorders>
            <w:hideMark/>
          </w:tcPr>
          <w:p w14:paraId="576EFB81" w14:textId="58CC6509" w:rsidR="00505886" w:rsidRDefault="004E6D80" w:rsidP="00505886">
            <w:pPr>
              <w:autoSpaceDE w:val="0"/>
              <w:autoSpaceDN w:val="0"/>
              <w:adjustRightInd w:val="0"/>
              <w:jc w:val="both"/>
            </w:pPr>
            <w:r>
              <w:t>Предоставленный образец оценивается на с</w:t>
            </w:r>
            <w:r w:rsidRPr="004E34F2">
              <w:t>оответств</w:t>
            </w:r>
            <w:r>
              <w:t>ие</w:t>
            </w:r>
            <w:r w:rsidRPr="004E34F2">
              <w:t xml:space="preserve"> электронному макету</w:t>
            </w:r>
            <w:r>
              <w:t>: масштабирование, наполнение текста, расположение картинки.</w:t>
            </w:r>
          </w:p>
          <w:p w14:paraId="405712C3" w14:textId="2497A454" w:rsidR="00505886" w:rsidRPr="00505886" w:rsidRDefault="004E6D80" w:rsidP="002C0B52">
            <w:pPr>
              <w:autoSpaceDE w:val="0"/>
              <w:autoSpaceDN w:val="0"/>
              <w:adjustRightInd w:val="0"/>
              <w:jc w:val="both"/>
            </w:pPr>
            <w:r>
              <w:t>При наличии одного из указанных дефектов от максимального балла отнимается 5 баллов, за 2 – 10 баллов и за 3 – 15 баллов соответственно</w:t>
            </w:r>
            <w:r w:rsidR="00505886" w:rsidRPr="00505886">
              <w:t>.</w:t>
            </w:r>
          </w:p>
        </w:tc>
      </w:tr>
      <w:tr w:rsidR="00505886" w:rsidRPr="00505886" w14:paraId="7F3977A2" w14:textId="77777777" w:rsidTr="002C0B52">
        <w:tc>
          <w:tcPr>
            <w:tcW w:w="2122" w:type="dxa"/>
            <w:tcBorders>
              <w:top w:val="single" w:sz="4" w:space="0" w:color="auto"/>
              <w:left w:val="single" w:sz="4" w:space="0" w:color="auto"/>
              <w:bottom w:val="single" w:sz="4" w:space="0" w:color="auto"/>
              <w:right w:val="single" w:sz="4" w:space="0" w:color="auto"/>
            </w:tcBorders>
            <w:vAlign w:val="center"/>
            <w:hideMark/>
          </w:tcPr>
          <w:p w14:paraId="70640C2B" w14:textId="211EE269" w:rsidR="00505886" w:rsidRPr="00505886" w:rsidRDefault="004E00CE" w:rsidP="004E00CE">
            <w:pPr>
              <w:autoSpaceDE w:val="0"/>
              <w:autoSpaceDN w:val="0"/>
              <w:adjustRightInd w:val="0"/>
              <w:jc w:val="center"/>
            </w:pPr>
            <w:r>
              <w:t>Качество бумаги</w:t>
            </w:r>
          </w:p>
        </w:tc>
        <w:tc>
          <w:tcPr>
            <w:tcW w:w="868" w:type="dxa"/>
            <w:tcBorders>
              <w:top w:val="single" w:sz="4" w:space="0" w:color="auto"/>
              <w:left w:val="single" w:sz="4" w:space="0" w:color="auto"/>
              <w:bottom w:val="single" w:sz="4" w:space="0" w:color="auto"/>
              <w:right w:val="single" w:sz="4" w:space="0" w:color="auto"/>
            </w:tcBorders>
            <w:vAlign w:val="center"/>
            <w:hideMark/>
          </w:tcPr>
          <w:p w14:paraId="4933C090" w14:textId="62355152" w:rsidR="00505886" w:rsidRPr="00505886" w:rsidRDefault="004E00CE" w:rsidP="004E00CE">
            <w:pPr>
              <w:autoSpaceDE w:val="0"/>
              <w:autoSpaceDN w:val="0"/>
              <w:adjustRightInd w:val="0"/>
              <w:jc w:val="center"/>
            </w:pPr>
            <w:r>
              <w:t>3</w:t>
            </w:r>
            <w:r w:rsidR="004E6D80">
              <w:t>5</w:t>
            </w:r>
          </w:p>
        </w:tc>
        <w:tc>
          <w:tcPr>
            <w:tcW w:w="7064" w:type="dxa"/>
            <w:tcBorders>
              <w:top w:val="single" w:sz="4" w:space="0" w:color="auto"/>
              <w:left w:val="single" w:sz="4" w:space="0" w:color="auto"/>
              <w:bottom w:val="single" w:sz="4" w:space="0" w:color="auto"/>
              <w:right w:val="single" w:sz="4" w:space="0" w:color="auto"/>
            </w:tcBorders>
            <w:hideMark/>
          </w:tcPr>
          <w:p w14:paraId="0C744302" w14:textId="77777777" w:rsidR="00505886" w:rsidRDefault="00321607" w:rsidP="00505886">
            <w:pPr>
              <w:autoSpaceDE w:val="0"/>
              <w:autoSpaceDN w:val="0"/>
              <w:adjustRightInd w:val="0"/>
              <w:jc w:val="both"/>
            </w:pPr>
            <w:r>
              <w:t>Предоставленный образец оценивается на качество бумаги</w:t>
            </w:r>
            <w:r w:rsidR="00134891">
              <w:t xml:space="preserve">: плотность, формат, ровность краев, отсутствие зазубрин, </w:t>
            </w:r>
            <w:r w:rsidR="00134891" w:rsidRPr="004E34F2">
              <w:t>загнуты</w:t>
            </w:r>
            <w:r w:rsidR="00134891">
              <w:t>х</w:t>
            </w:r>
            <w:r w:rsidR="00134891" w:rsidRPr="004E34F2">
              <w:t xml:space="preserve"> угл</w:t>
            </w:r>
            <w:r w:rsidR="00134891">
              <w:t>ов</w:t>
            </w:r>
            <w:r w:rsidR="00134891" w:rsidRPr="004E34F2">
              <w:t xml:space="preserve"> и кром</w:t>
            </w:r>
            <w:r w:rsidR="00134891">
              <w:t>ок.</w:t>
            </w:r>
          </w:p>
          <w:p w14:paraId="749119DD" w14:textId="77777777" w:rsidR="00134891" w:rsidRDefault="00134891" w:rsidP="00134891">
            <w:pPr>
              <w:autoSpaceDE w:val="0"/>
              <w:autoSpaceDN w:val="0"/>
              <w:adjustRightInd w:val="0"/>
              <w:ind w:left="720"/>
              <w:jc w:val="both"/>
            </w:pPr>
            <w:r>
              <w:t>При наличии:</w:t>
            </w:r>
          </w:p>
          <w:p w14:paraId="7D9A2D7D" w14:textId="77777777" w:rsidR="00134891" w:rsidRPr="00D15009" w:rsidRDefault="00134891" w:rsidP="00134891">
            <w:pPr>
              <w:pStyle w:val="ae"/>
              <w:numPr>
                <w:ilvl w:val="0"/>
                <w:numId w:val="47"/>
              </w:numPr>
              <w:autoSpaceDE w:val="0"/>
              <w:autoSpaceDN w:val="0"/>
              <w:adjustRightInd w:val="0"/>
              <w:spacing w:after="0" w:line="240" w:lineRule="auto"/>
              <w:ind w:left="440"/>
              <w:jc w:val="both"/>
              <w:rPr>
                <w:rFonts w:ascii="Times New Roman" w:hAnsi="Times New Roman" w:cs="Times New Roman"/>
                <w:sz w:val="24"/>
                <w:szCs w:val="24"/>
              </w:rPr>
            </w:pPr>
            <w:r w:rsidRPr="00D15009">
              <w:rPr>
                <w:rFonts w:ascii="Times New Roman" w:hAnsi="Times New Roman" w:cs="Times New Roman"/>
                <w:sz w:val="24"/>
                <w:szCs w:val="24"/>
              </w:rPr>
              <w:t>1 дефекта от максимального балла отнимается 5 баллов;</w:t>
            </w:r>
          </w:p>
          <w:p w14:paraId="1ED01E81" w14:textId="77777777" w:rsidR="00134891" w:rsidRDefault="00134891" w:rsidP="00134891">
            <w:pPr>
              <w:pStyle w:val="ae"/>
              <w:numPr>
                <w:ilvl w:val="0"/>
                <w:numId w:val="47"/>
              </w:numPr>
              <w:autoSpaceDE w:val="0"/>
              <w:autoSpaceDN w:val="0"/>
              <w:adjustRightInd w:val="0"/>
              <w:spacing w:after="0" w:line="240" w:lineRule="auto"/>
              <w:ind w:left="440"/>
              <w:jc w:val="both"/>
              <w:rPr>
                <w:rFonts w:ascii="Times New Roman" w:hAnsi="Times New Roman" w:cs="Times New Roman"/>
                <w:sz w:val="24"/>
                <w:szCs w:val="24"/>
              </w:rPr>
            </w:pPr>
            <w:r w:rsidRPr="00D15009">
              <w:rPr>
                <w:rFonts w:ascii="Times New Roman" w:hAnsi="Times New Roman" w:cs="Times New Roman"/>
                <w:sz w:val="24"/>
                <w:szCs w:val="24"/>
              </w:rPr>
              <w:t>2-3 дефектов – отнимается 10 баллов;</w:t>
            </w:r>
          </w:p>
          <w:p w14:paraId="616F205D" w14:textId="312F0BB6" w:rsidR="00134891" w:rsidRPr="002C0B52" w:rsidRDefault="00134891" w:rsidP="002C0B52">
            <w:pPr>
              <w:pStyle w:val="ae"/>
              <w:numPr>
                <w:ilvl w:val="0"/>
                <w:numId w:val="47"/>
              </w:numPr>
              <w:autoSpaceDE w:val="0"/>
              <w:autoSpaceDN w:val="0"/>
              <w:adjustRightInd w:val="0"/>
              <w:spacing w:after="0" w:line="240" w:lineRule="auto"/>
              <w:ind w:left="440"/>
              <w:jc w:val="both"/>
              <w:rPr>
                <w:rFonts w:ascii="Times New Roman" w:hAnsi="Times New Roman" w:cs="Times New Roman"/>
                <w:sz w:val="24"/>
                <w:szCs w:val="24"/>
              </w:rPr>
            </w:pPr>
            <w:r w:rsidRPr="002C0B52">
              <w:rPr>
                <w:rFonts w:ascii="Times New Roman" w:hAnsi="Times New Roman" w:cs="Times New Roman"/>
                <w:sz w:val="24"/>
                <w:szCs w:val="24"/>
              </w:rPr>
              <w:t>4 и более дефектов – отнимается 20 баллов.</w:t>
            </w:r>
          </w:p>
        </w:tc>
      </w:tr>
    </w:tbl>
    <w:p w14:paraId="5AAF789D" w14:textId="77777777" w:rsidR="00505886" w:rsidRPr="00505886" w:rsidRDefault="00505886" w:rsidP="00505886">
      <w:pPr>
        <w:autoSpaceDE w:val="0"/>
        <w:autoSpaceDN w:val="0"/>
        <w:adjustRightInd w:val="0"/>
        <w:jc w:val="both"/>
      </w:pPr>
    </w:p>
    <w:p w14:paraId="18B2F521" w14:textId="44515EB8" w:rsidR="00505886" w:rsidRPr="00505886" w:rsidRDefault="00505886" w:rsidP="00505886">
      <w:pPr>
        <w:autoSpaceDE w:val="0"/>
        <w:autoSpaceDN w:val="0"/>
        <w:adjustRightInd w:val="0"/>
        <w:jc w:val="both"/>
      </w:pPr>
      <w:r w:rsidRPr="00505886">
        <w:lastRenderedPageBreak/>
        <w:t xml:space="preserve">Оценка производится </w:t>
      </w:r>
      <w:r w:rsidR="00B85E9C">
        <w:t>рабочей</w:t>
      </w:r>
      <w:r w:rsidRPr="00505886">
        <w:t xml:space="preserve"> группой путем выставления баллов по каждому критерию. Итоговый балл по </w:t>
      </w:r>
      <w:r w:rsidR="00B85E9C">
        <w:t>этапу 1</w:t>
      </w:r>
      <w:r w:rsidRPr="00505886">
        <w:t xml:space="preserve"> является средним арифметическим оценок всех членов </w:t>
      </w:r>
      <w:r w:rsidR="00B85E9C">
        <w:t>рабочей</w:t>
      </w:r>
      <w:r w:rsidRPr="00505886">
        <w:t xml:space="preserve"> группы. Максимум за </w:t>
      </w:r>
      <w:r w:rsidR="00B85E9C">
        <w:t xml:space="preserve">этап 1 </w:t>
      </w:r>
      <w:r w:rsidRPr="00505886">
        <w:t>–</w:t>
      </w:r>
      <w:r w:rsidR="00B85E9C">
        <w:t xml:space="preserve"> </w:t>
      </w:r>
      <w:r w:rsidRPr="00505886">
        <w:t>100 баллов.</w:t>
      </w:r>
    </w:p>
    <w:p w14:paraId="1C14B0D5" w14:textId="563A883E" w:rsidR="000E1E08" w:rsidRDefault="00AF31DA" w:rsidP="004E34F2">
      <w:pPr>
        <w:autoSpaceDE w:val="0"/>
        <w:autoSpaceDN w:val="0"/>
        <w:adjustRightInd w:val="0"/>
        <w:jc w:val="both"/>
      </w:pPr>
      <w:r>
        <w:t>К этапу</w:t>
      </w:r>
      <w:r w:rsidR="00276630">
        <w:t xml:space="preserve"> 2</w:t>
      </w:r>
      <w:r>
        <w:t xml:space="preserve"> допускаются</w:t>
      </w:r>
      <w:r w:rsidR="004E34F2">
        <w:t xml:space="preserve"> </w:t>
      </w:r>
      <w:r w:rsidR="00585BCC">
        <w:t>У</w:t>
      </w:r>
      <w:r w:rsidR="004E34F2">
        <w:t xml:space="preserve">частники, </w:t>
      </w:r>
      <w:r w:rsidR="001132BE">
        <w:t xml:space="preserve">образцы </w:t>
      </w:r>
      <w:r w:rsidR="004E34F2">
        <w:t>которы</w:t>
      </w:r>
      <w:r w:rsidR="001132BE">
        <w:t>х</w:t>
      </w:r>
      <w:r w:rsidR="004E34F2">
        <w:t xml:space="preserve"> </w:t>
      </w:r>
      <w:r w:rsidR="001132BE">
        <w:t>по результатам оценки рабочей группой набрали не менее 80 баллов.</w:t>
      </w:r>
    </w:p>
    <w:p w14:paraId="60D09E4A" w14:textId="77777777" w:rsidR="000E1E08" w:rsidRDefault="000E1E08" w:rsidP="004E34F2">
      <w:pPr>
        <w:autoSpaceDE w:val="0"/>
        <w:autoSpaceDN w:val="0"/>
        <w:adjustRightInd w:val="0"/>
        <w:jc w:val="both"/>
      </w:pPr>
    </w:p>
    <w:p w14:paraId="7F47EBCA" w14:textId="4A1A83E5" w:rsidR="000A695A" w:rsidRDefault="004E34F2" w:rsidP="004E34F2">
      <w:pPr>
        <w:autoSpaceDE w:val="0"/>
        <w:autoSpaceDN w:val="0"/>
        <w:adjustRightInd w:val="0"/>
        <w:jc w:val="both"/>
      </w:pPr>
      <w:r w:rsidRPr="009F1FFF">
        <w:rPr>
          <w:i/>
          <w:iCs/>
        </w:rPr>
        <w:t>Этап 2</w:t>
      </w:r>
      <w:r w:rsidR="00B20DDD">
        <w:rPr>
          <w:i/>
          <w:iCs/>
        </w:rPr>
        <w:t xml:space="preserve"> (вес 60%)</w:t>
      </w:r>
      <w:r w:rsidRPr="009F1FFF">
        <w:rPr>
          <w:i/>
          <w:iCs/>
        </w:rPr>
        <w:t>.</w:t>
      </w:r>
      <w:r>
        <w:t xml:space="preserve"> Оценка </w:t>
      </w:r>
      <w:r w:rsidR="000A695A">
        <w:t>общей цены предложения</w:t>
      </w:r>
      <w:r w:rsidR="00BF71CF">
        <w:t xml:space="preserve"> Участника</w:t>
      </w:r>
      <w:r>
        <w:t xml:space="preserve">. </w:t>
      </w:r>
    </w:p>
    <w:p w14:paraId="40D6B9D9" w14:textId="0C63DC60" w:rsidR="000A695A" w:rsidRDefault="000A695A" w:rsidP="004E34F2">
      <w:pPr>
        <w:autoSpaceDE w:val="0"/>
        <w:autoSpaceDN w:val="0"/>
        <w:adjustRightInd w:val="0"/>
        <w:jc w:val="both"/>
      </w:pPr>
      <w:r w:rsidRPr="000A695A">
        <w:t xml:space="preserve">Ценовое предложение подается </w:t>
      </w:r>
      <w:r w:rsidR="00585BCC" w:rsidRPr="000A695A">
        <w:t>У</w:t>
      </w:r>
      <w:r w:rsidRPr="000A695A">
        <w:t xml:space="preserve">частником по отдельному запросу после оценки </w:t>
      </w:r>
      <w:r w:rsidR="00722CD3" w:rsidRPr="00FE14B6">
        <w:t>качественных параметров</w:t>
      </w:r>
      <w:r w:rsidRPr="000A695A">
        <w:t xml:space="preserve"> предложен</w:t>
      </w:r>
      <w:r w:rsidR="00722CD3">
        <w:t>ных образцов</w:t>
      </w:r>
      <w:r w:rsidRPr="000A695A">
        <w:t>.</w:t>
      </w:r>
    </w:p>
    <w:p w14:paraId="3E556A17" w14:textId="66CD091E" w:rsidR="004E34F2" w:rsidRDefault="004E34F2" w:rsidP="004E34F2">
      <w:pPr>
        <w:autoSpaceDE w:val="0"/>
        <w:autoSpaceDN w:val="0"/>
        <w:adjustRightInd w:val="0"/>
        <w:jc w:val="both"/>
      </w:pPr>
      <w:r>
        <w:t xml:space="preserve">Цены предоставляются </w:t>
      </w:r>
      <w:r w:rsidR="00585BCC">
        <w:t>У</w:t>
      </w:r>
      <w:r>
        <w:t xml:space="preserve">частниками </w:t>
      </w:r>
      <w:r w:rsidR="000A695A">
        <w:t>согласно форме</w:t>
      </w:r>
      <w:r>
        <w:t xml:space="preserve"> </w:t>
      </w:r>
      <w:r w:rsidR="000A695A">
        <w:t>в</w:t>
      </w:r>
      <w:r>
        <w:t xml:space="preserve"> Приложении </w:t>
      </w:r>
      <w:r w:rsidR="00B269F4">
        <w:t>1</w:t>
      </w:r>
      <w:r>
        <w:t xml:space="preserve"> к настоящему заданию.</w:t>
      </w:r>
    </w:p>
    <w:p w14:paraId="6FD3485A" w14:textId="77777777" w:rsidR="006F0EE1" w:rsidRDefault="006F0EE1" w:rsidP="004E34F2">
      <w:pPr>
        <w:autoSpaceDE w:val="0"/>
        <w:autoSpaceDN w:val="0"/>
        <w:adjustRightInd w:val="0"/>
        <w:jc w:val="both"/>
      </w:pPr>
      <w:r w:rsidRPr="006F0EE1">
        <w:t xml:space="preserve">Предложению с наименьшей стоимостью присваивается </w:t>
      </w:r>
      <w:r>
        <w:t>100</w:t>
      </w:r>
      <w:r w:rsidRPr="006F0EE1">
        <w:t xml:space="preserve"> баллов, предложения иных </w:t>
      </w:r>
      <w:r>
        <w:t>Участников</w:t>
      </w:r>
      <w:r w:rsidRPr="006F0EE1">
        <w:t xml:space="preserve"> оценивается по формуле</w:t>
      </w:r>
    </w:p>
    <w:p w14:paraId="36BEC90F" w14:textId="77777777" w:rsidR="005D03AA" w:rsidRDefault="005D03AA" w:rsidP="004E34F2">
      <w:pPr>
        <w:autoSpaceDE w:val="0"/>
        <w:autoSpaceDN w:val="0"/>
        <w:adjustRightInd w:val="0"/>
        <w:jc w:val="both"/>
      </w:pPr>
    </w:p>
    <w:p w14:paraId="79DAE629" w14:textId="40E374EF" w:rsidR="006F0EE1" w:rsidRDefault="006F0EE1" w:rsidP="006F0EE1">
      <w:pPr>
        <w:autoSpaceDE w:val="0"/>
        <w:autoSpaceDN w:val="0"/>
        <w:adjustRightInd w:val="0"/>
        <w:jc w:val="center"/>
      </w:pPr>
      <w:proofErr w:type="spellStart"/>
      <w:r w:rsidRPr="006F0EE1">
        <w:t>Ц</w:t>
      </w:r>
      <w:r w:rsidRPr="00461062">
        <w:rPr>
          <w:vertAlign w:val="subscript"/>
        </w:rPr>
        <w:t>н</w:t>
      </w:r>
      <w:proofErr w:type="spellEnd"/>
      <w:r w:rsidRPr="006F0EE1">
        <w:t>/</w:t>
      </w:r>
      <w:proofErr w:type="spellStart"/>
      <w:r w:rsidRPr="006F0EE1">
        <w:t>Ц</w:t>
      </w:r>
      <w:r w:rsidRPr="00461062">
        <w:rPr>
          <w:vertAlign w:val="subscript"/>
        </w:rPr>
        <w:t>Уч</w:t>
      </w:r>
      <w:proofErr w:type="spellEnd"/>
      <w:r w:rsidRPr="006F0EE1">
        <w:t xml:space="preserve"> х </w:t>
      </w:r>
      <w:r w:rsidR="004D1E01">
        <w:t>10</w:t>
      </w:r>
      <w:r w:rsidRPr="006F0EE1">
        <w:t>0</w:t>
      </w:r>
      <w:r>
        <w:t>,</w:t>
      </w:r>
    </w:p>
    <w:p w14:paraId="795B988F" w14:textId="77777777" w:rsidR="005D03AA" w:rsidRDefault="005D03AA" w:rsidP="00461062">
      <w:pPr>
        <w:autoSpaceDE w:val="0"/>
        <w:autoSpaceDN w:val="0"/>
        <w:adjustRightInd w:val="0"/>
        <w:jc w:val="center"/>
      </w:pPr>
    </w:p>
    <w:p w14:paraId="1CD13FBF" w14:textId="50DE9F49" w:rsidR="006F0EE1" w:rsidRDefault="006F0EE1" w:rsidP="004E34F2">
      <w:pPr>
        <w:autoSpaceDE w:val="0"/>
        <w:autoSpaceDN w:val="0"/>
        <w:adjustRightInd w:val="0"/>
        <w:jc w:val="both"/>
      </w:pPr>
      <w:r>
        <w:t>г</w:t>
      </w:r>
      <w:r w:rsidRPr="006F0EE1">
        <w:t>де</w:t>
      </w:r>
      <w:r>
        <w:t>:</w:t>
      </w:r>
    </w:p>
    <w:p w14:paraId="33879610" w14:textId="2C2B8670" w:rsidR="006F0EE1" w:rsidRDefault="006F0EE1" w:rsidP="004E34F2">
      <w:pPr>
        <w:autoSpaceDE w:val="0"/>
        <w:autoSpaceDN w:val="0"/>
        <w:adjustRightInd w:val="0"/>
        <w:jc w:val="both"/>
      </w:pPr>
      <w:proofErr w:type="spellStart"/>
      <w:r w:rsidRPr="006F0EE1">
        <w:t>Ц</w:t>
      </w:r>
      <w:r w:rsidRPr="00461062">
        <w:rPr>
          <w:vertAlign w:val="subscript"/>
        </w:rPr>
        <w:t>н</w:t>
      </w:r>
      <w:proofErr w:type="spellEnd"/>
      <w:r w:rsidRPr="006F0EE1">
        <w:t xml:space="preserve"> -наименьшая стоимость</w:t>
      </w:r>
      <w:r>
        <w:t xml:space="preserve"> предложения</w:t>
      </w:r>
      <w:r w:rsidRPr="006F0EE1">
        <w:t>,</w:t>
      </w:r>
    </w:p>
    <w:p w14:paraId="05B1479A" w14:textId="3F1F6ECA" w:rsidR="00877674" w:rsidRDefault="006F0EE1" w:rsidP="004E34F2">
      <w:pPr>
        <w:autoSpaceDE w:val="0"/>
        <w:autoSpaceDN w:val="0"/>
        <w:adjustRightInd w:val="0"/>
        <w:jc w:val="both"/>
      </w:pPr>
      <w:proofErr w:type="spellStart"/>
      <w:r w:rsidRPr="006F0EE1">
        <w:t>Ц</w:t>
      </w:r>
      <w:r w:rsidRPr="00461062">
        <w:rPr>
          <w:vertAlign w:val="subscript"/>
        </w:rPr>
        <w:t>Уч</w:t>
      </w:r>
      <w:proofErr w:type="spellEnd"/>
      <w:r w:rsidRPr="006F0EE1">
        <w:t xml:space="preserve"> -стоимость</w:t>
      </w:r>
      <w:r>
        <w:t>,</w:t>
      </w:r>
      <w:r w:rsidRPr="006F0EE1">
        <w:t xml:space="preserve"> предложенная </w:t>
      </w:r>
      <w:r>
        <w:t>Участником</w:t>
      </w:r>
      <w:r w:rsidR="005D03AA">
        <w:t>.</w:t>
      </w:r>
    </w:p>
    <w:p w14:paraId="35094BF7" w14:textId="77777777" w:rsidR="005D03AA" w:rsidRDefault="005D03AA" w:rsidP="004E34F2">
      <w:pPr>
        <w:autoSpaceDE w:val="0"/>
        <w:autoSpaceDN w:val="0"/>
        <w:adjustRightInd w:val="0"/>
        <w:jc w:val="both"/>
      </w:pPr>
    </w:p>
    <w:p w14:paraId="746F068A" w14:textId="44260753" w:rsidR="00877674" w:rsidRDefault="00877674" w:rsidP="00461062">
      <w:pPr>
        <w:autoSpaceDE w:val="0"/>
        <w:autoSpaceDN w:val="0"/>
        <w:adjustRightInd w:val="0"/>
        <w:jc w:val="center"/>
      </w:pPr>
      <w:r w:rsidRPr="00877674">
        <w:t>Итоговый балл = (</w:t>
      </w:r>
      <w:r>
        <w:t xml:space="preserve">Этап 1 </w:t>
      </w:r>
      <w:r w:rsidRPr="00877674">
        <w:t>* 0</w:t>
      </w:r>
      <w:r>
        <w:t>,4</w:t>
      </w:r>
      <w:r w:rsidRPr="00877674">
        <w:t>) + (</w:t>
      </w:r>
      <w:r>
        <w:t>Этап 2</w:t>
      </w:r>
      <w:r w:rsidR="004D1E01">
        <w:t xml:space="preserve"> * 0,6</w:t>
      </w:r>
      <w:r>
        <w:t>)</w:t>
      </w:r>
    </w:p>
    <w:p w14:paraId="3D7F3CC2" w14:textId="77777777" w:rsidR="004E34F2" w:rsidRDefault="004E34F2" w:rsidP="004E34F2">
      <w:pPr>
        <w:autoSpaceDE w:val="0"/>
        <w:autoSpaceDN w:val="0"/>
        <w:adjustRightInd w:val="0"/>
        <w:jc w:val="both"/>
      </w:pPr>
    </w:p>
    <w:p w14:paraId="1704E36D" w14:textId="69E8F78E" w:rsidR="007D490D" w:rsidRDefault="00BA6A21" w:rsidP="00BA6A21">
      <w:pPr>
        <w:autoSpaceDE w:val="0"/>
        <w:autoSpaceDN w:val="0"/>
        <w:adjustRightInd w:val="0"/>
        <w:jc w:val="both"/>
      </w:pPr>
      <w:r>
        <w:t xml:space="preserve">Победителем </w:t>
      </w:r>
      <w:r w:rsidR="000A695A">
        <w:t>признается</w:t>
      </w:r>
      <w:r>
        <w:t xml:space="preserve"> </w:t>
      </w:r>
      <w:r w:rsidR="00585BCC">
        <w:t>У</w:t>
      </w:r>
      <w:r>
        <w:t xml:space="preserve">частник с </w:t>
      </w:r>
      <w:r w:rsidR="00865B63" w:rsidRPr="00877674">
        <w:t>наибольшим итоговым баллом</w:t>
      </w:r>
      <w:r w:rsidR="00865B63">
        <w:t xml:space="preserve"> в результате оценки рабочей группой по двум этапам</w:t>
      </w:r>
      <w:r w:rsidR="000E1E08">
        <w:t>.</w:t>
      </w:r>
    </w:p>
    <w:p w14:paraId="19259EAB" w14:textId="77777777" w:rsidR="00827A0F" w:rsidRDefault="00827A0F" w:rsidP="00BA6A21">
      <w:pPr>
        <w:autoSpaceDE w:val="0"/>
        <w:autoSpaceDN w:val="0"/>
        <w:adjustRightInd w:val="0"/>
        <w:jc w:val="both"/>
      </w:pPr>
    </w:p>
    <w:p w14:paraId="2F0687AB" w14:textId="615C1304" w:rsidR="0036062B" w:rsidRPr="000E1E08" w:rsidRDefault="000E1E08" w:rsidP="0076030B">
      <w:pPr>
        <w:autoSpaceDE w:val="0"/>
        <w:autoSpaceDN w:val="0"/>
        <w:adjustRightInd w:val="0"/>
        <w:jc w:val="both"/>
      </w:pPr>
      <w:r>
        <w:t xml:space="preserve">В договоре </w:t>
      </w:r>
      <w:r w:rsidR="00827A0F">
        <w:t xml:space="preserve">будут </w:t>
      </w:r>
      <w:r>
        <w:t>закреп</w:t>
      </w:r>
      <w:r w:rsidR="00827A0F">
        <w:t>лены</w:t>
      </w:r>
      <w:r>
        <w:t xml:space="preserve"> представленн</w:t>
      </w:r>
      <w:r w:rsidR="000A695A">
        <w:t>ые</w:t>
      </w:r>
      <w:r>
        <w:t xml:space="preserve"> образ</w:t>
      </w:r>
      <w:r w:rsidR="000A695A">
        <w:t>цы</w:t>
      </w:r>
      <w:r>
        <w:t xml:space="preserve"> в соответствии с </w:t>
      </w:r>
      <w:r w:rsidR="002C6066" w:rsidRPr="00461062">
        <w:t xml:space="preserve">п.9 </w:t>
      </w:r>
      <w:r w:rsidR="002C6066" w:rsidRPr="008B551D">
        <w:rPr>
          <w:color w:val="000000"/>
        </w:rPr>
        <w:t>Требовани</w:t>
      </w:r>
      <w:r w:rsidR="002C6066">
        <w:rPr>
          <w:color w:val="000000"/>
        </w:rPr>
        <w:t>й</w:t>
      </w:r>
      <w:r w:rsidR="00827A0F">
        <w:rPr>
          <w:color w:val="000000"/>
        </w:rPr>
        <w:t xml:space="preserve"> к предмету закупки</w:t>
      </w:r>
      <w:r>
        <w:t xml:space="preserve"> как эталон для сравнения при </w:t>
      </w:r>
      <w:r w:rsidR="00DD2E74">
        <w:t>по</w:t>
      </w:r>
      <w:r>
        <w:t xml:space="preserve">следующих </w:t>
      </w:r>
      <w:r w:rsidR="00DD2E74">
        <w:t xml:space="preserve">подачах заявок на изготовление и поставку </w:t>
      </w:r>
      <w:r w:rsidR="007218E8">
        <w:t>П</w:t>
      </w:r>
      <w:r w:rsidR="00DD2E74">
        <w:t>олиграфической продукции</w:t>
      </w:r>
      <w:r w:rsidR="00330757">
        <w:t xml:space="preserve">, а также </w:t>
      </w:r>
      <w:r w:rsidR="0081474F">
        <w:t>прейскурант</w:t>
      </w:r>
      <w:r w:rsidR="00330757">
        <w:t xml:space="preserve">, согласно предоставленному конкурсному предложению, </w:t>
      </w:r>
      <w:r w:rsidR="00FD3307">
        <w:t>цена которого формируется в белорусских рублях и остается неизменной</w:t>
      </w:r>
      <w:r w:rsidR="00330757">
        <w:t xml:space="preserve"> в течение всего срока действия договора.</w:t>
      </w:r>
    </w:p>
    <w:sectPr w:rsidR="0036062B" w:rsidRPr="000E1E08" w:rsidSect="006D5D4C">
      <w:pgSz w:w="11906" w:h="16838"/>
      <w:pgMar w:top="709" w:right="56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2413" w14:textId="77777777" w:rsidR="00D70895" w:rsidRDefault="00D70895" w:rsidP="00C9080C">
      <w:r>
        <w:separator/>
      </w:r>
    </w:p>
  </w:endnote>
  <w:endnote w:type="continuationSeparator" w:id="0">
    <w:p w14:paraId="0514F24A" w14:textId="77777777" w:rsidR="00D70895" w:rsidRDefault="00D70895" w:rsidP="00C9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56CE" w14:textId="77777777" w:rsidR="00D70895" w:rsidRDefault="00D70895" w:rsidP="00C9080C">
      <w:r>
        <w:separator/>
      </w:r>
    </w:p>
  </w:footnote>
  <w:footnote w:type="continuationSeparator" w:id="0">
    <w:p w14:paraId="5FD73FDD" w14:textId="77777777" w:rsidR="00D70895" w:rsidRDefault="00D70895" w:rsidP="00C9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8A"/>
    <w:multiLevelType w:val="multilevel"/>
    <w:tmpl w:val="CE66A7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945E2"/>
    <w:multiLevelType w:val="hybridMultilevel"/>
    <w:tmpl w:val="74AA0C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D77E7"/>
    <w:multiLevelType w:val="hybridMultilevel"/>
    <w:tmpl w:val="6D3AA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861D1"/>
    <w:multiLevelType w:val="hybridMultilevel"/>
    <w:tmpl w:val="64F6C25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C6391"/>
    <w:multiLevelType w:val="hybridMultilevel"/>
    <w:tmpl w:val="A3D2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614D6"/>
    <w:multiLevelType w:val="hybridMultilevel"/>
    <w:tmpl w:val="2E1684D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90EC1"/>
    <w:multiLevelType w:val="hybridMultilevel"/>
    <w:tmpl w:val="5CACB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A3CA7"/>
    <w:multiLevelType w:val="hybridMultilevel"/>
    <w:tmpl w:val="0EAE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EF2569"/>
    <w:multiLevelType w:val="hybridMultilevel"/>
    <w:tmpl w:val="AAAE3E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8BB713C"/>
    <w:multiLevelType w:val="hybridMultilevel"/>
    <w:tmpl w:val="E946A956"/>
    <w:lvl w:ilvl="0" w:tplc="D4962CF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86778"/>
    <w:multiLevelType w:val="hybridMultilevel"/>
    <w:tmpl w:val="82382B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B9A20F9"/>
    <w:multiLevelType w:val="hybridMultilevel"/>
    <w:tmpl w:val="35AA46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E8333B3"/>
    <w:multiLevelType w:val="hybridMultilevel"/>
    <w:tmpl w:val="89C84934"/>
    <w:lvl w:ilvl="0" w:tplc="3744BAC4">
      <w:start w:val="150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C453EE"/>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36FE2"/>
    <w:multiLevelType w:val="hybridMultilevel"/>
    <w:tmpl w:val="FD44C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3774CBB"/>
    <w:multiLevelType w:val="hybridMultilevel"/>
    <w:tmpl w:val="3C2A6FAE"/>
    <w:lvl w:ilvl="0" w:tplc="FDF2CB92">
      <w:start w:val="8"/>
      <w:numFmt w:val="decimal"/>
      <w:lvlText w:val="%1."/>
      <w:lvlJc w:val="left"/>
      <w:pPr>
        <w:ind w:left="720" w:hanging="360"/>
      </w:pPr>
      <w:rPr>
        <w:rFonts w:ascii="Helvetica" w:hAnsi="Helvetica" w:cs="Helvetica" w:hint="default"/>
        <w:color w:val="606060"/>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155ED8"/>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514BF2"/>
    <w:multiLevelType w:val="hybridMultilevel"/>
    <w:tmpl w:val="5EA094DE"/>
    <w:lvl w:ilvl="0" w:tplc="D7D0CCD4">
      <w:start w:val="150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401E89"/>
    <w:multiLevelType w:val="hybridMultilevel"/>
    <w:tmpl w:val="E0886C24"/>
    <w:lvl w:ilvl="0" w:tplc="51047A7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2BCE350E"/>
    <w:multiLevelType w:val="hybridMultilevel"/>
    <w:tmpl w:val="9B7AF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74661"/>
    <w:multiLevelType w:val="multilevel"/>
    <w:tmpl w:val="FD7AF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881078"/>
    <w:multiLevelType w:val="hybridMultilevel"/>
    <w:tmpl w:val="D9F2D61A"/>
    <w:lvl w:ilvl="0" w:tplc="68BC596C">
      <w:start w:val="100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EA5C30"/>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E70D2"/>
    <w:multiLevelType w:val="hybridMultilevel"/>
    <w:tmpl w:val="A92A5EE4"/>
    <w:lvl w:ilvl="0" w:tplc="E4F05516">
      <w:start w:val="1"/>
      <w:numFmt w:val="decimal"/>
      <w:lvlText w:val="%1."/>
      <w:lvlJc w:val="left"/>
      <w:pPr>
        <w:ind w:left="360" w:hanging="360"/>
      </w:pPr>
      <w:rPr>
        <w:rFonts w:ascii="Arial" w:hAnsi="Arial" w:cs="Aria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4806EF"/>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A5AA7"/>
    <w:multiLevelType w:val="hybridMultilevel"/>
    <w:tmpl w:val="E8B05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FF1DEA"/>
    <w:multiLevelType w:val="hybridMultilevel"/>
    <w:tmpl w:val="AA3AE5C6"/>
    <w:lvl w:ilvl="0" w:tplc="4C12AA82">
      <w:start w:val="1"/>
      <w:numFmt w:val="bullet"/>
      <w:lvlText w:val="˗"/>
      <w:lvlJc w:val="left"/>
      <w:pPr>
        <w:ind w:left="1440" w:hanging="360"/>
      </w:pPr>
      <w:rPr>
        <w:rFonts w:ascii="Times New Roman" w:hAnsi="Times New Roman" w:cs="Times New Roman" w:hint="default"/>
        <w:b w:val="0"/>
        <w:i w:val="0"/>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9685DF6"/>
    <w:multiLevelType w:val="hybridMultilevel"/>
    <w:tmpl w:val="FD28959C"/>
    <w:lvl w:ilvl="0" w:tplc="A61883E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59A4C30"/>
    <w:multiLevelType w:val="multilevel"/>
    <w:tmpl w:val="103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8487F"/>
    <w:multiLevelType w:val="hybridMultilevel"/>
    <w:tmpl w:val="E81C1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2F0B68"/>
    <w:multiLevelType w:val="hybridMultilevel"/>
    <w:tmpl w:val="4E187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401C6D"/>
    <w:multiLevelType w:val="hybridMultilevel"/>
    <w:tmpl w:val="69541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56319E"/>
    <w:multiLevelType w:val="hybridMultilevel"/>
    <w:tmpl w:val="B844A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6506FC"/>
    <w:multiLevelType w:val="hybridMultilevel"/>
    <w:tmpl w:val="4ABEB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5A0A19"/>
    <w:multiLevelType w:val="hybridMultilevel"/>
    <w:tmpl w:val="7410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AA47D6"/>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9E6EE1"/>
    <w:multiLevelType w:val="multilevel"/>
    <w:tmpl w:val="1F70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BB5A6C"/>
    <w:multiLevelType w:val="hybridMultilevel"/>
    <w:tmpl w:val="7D186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5A27B5"/>
    <w:multiLevelType w:val="hybridMultilevel"/>
    <w:tmpl w:val="3B14E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AC7BCF"/>
    <w:multiLevelType w:val="hybridMultilevel"/>
    <w:tmpl w:val="284A18F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ECE1A33"/>
    <w:multiLevelType w:val="hybridMultilevel"/>
    <w:tmpl w:val="2EA61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A0D18"/>
    <w:multiLevelType w:val="hybridMultilevel"/>
    <w:tmpl w:val="AE06C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565811"/>
    <w:multiLevelType w:val="multilevel"/>
    <w:tmpl w:val="B1D0026C"/>
    <w:lvl w:ilvl="0">
      <w:start w:val="2"/>
      <w:numFmt w:val="decimal"/>
      <w:lvlText w:val="%1."/>
      <w:lvlJc w:val="left"/>
      <w:pPr>
        <w:ind w:left="450" w:hanging="450"/>
      </w:pPr>
      <w:rPr>
        <w:rFonts w:cs="Times New Roman"/>
        <w:b/>
        <w:sz w:val="28"/>
      </w:rPr>
    </w:lvl>
    <w:lvl w:ilvl="1">
      <w:start w:val="1"/>
      <w:numFmt w:val="decimal"/>
      <w:lvlText w:val="%1.%2."/>
      <w:lvlJc w:val="left"/>
      <w:pPr>
        <w:tabs>
          <w:tab w:val="num" w:pos="348"/>
        </w:tabs>
        <w:ind w:left="1428" w:hanging="720"/>
      </w:pPr>
      <w:rPr>
        <w:rFonts w:cs="Times New Roman"/>
        <w:b/>
        <w:bCs/>
        <w:sz w:val="28"/>
        <w:szCs w:val="26"/>
      </w:rPr>
    </w:lvl>
    <w:lvl w:ilvl="2">
      <w:start w:val="1"/>
      <w:numFmt w:val="decimal"/>
      <w:lvlText w:val="%1.%2.%3."/>
      <w:lvlJc w:val="left"/>
      <w:pPr>
        <w:ind w:left="1440" w:hanging="720"/>
      </w:pPr>
      <w:rPr>
        <w:rFonts w:cs="Times New Roman"/>
        <w:sz w:val="28"/>
      </w:rPr>
    </w:lvl>
    <w:lvl w:ilvl="3">
      <w:start w:val="1"/>
      <w:numFmt w:val="decimal"/>
      <w:lvlText w:val="%1.%2.%3.%4."/>
      <w:lvlJc w:val="left"/>
      <w:pPr>
        <w:ind w:left="2160" w:hanging="1080"/>
      </w:pPr>
      <w:rPr>
        <w:rFonts w:cs="Times New Roman"/>
        <w:sz w:val="28"/>
      </w:rPr>
    </w:lvl>
    <w:lvl w:ilvl="4">
      <w:start w:val="1"/>
      <w:numFmt w:val="decimal"/>
      <w:lvlText w:val="%1.%2.%3.%4.%5."/>
      <w:lvlJc w:val="left"/>
      <w:pPr>
        <w:ind w:left="2520" w:hanging="1080"/>
      </w:pPr>
      <w:rPr>
        <w:rFonts w:cs="Times New Roman"/>
        <w:sz w:val="28"/>
      </w:rPr>
    </w:lvl>
    <w:lvl w:ilvl="5">
      <w:start w:val="1"/>
      <w:numFmt w:val="decimal"/>
      <w:lvlText w:val="%1.%2.%3.%4.%5.%6."/>
      <w:lvlJc w:val="left"/>
      <w:pPr>
        <w:ind w:left="3240" w:hanging="1440"/>
      </w:pPr>
      <w:rPr>
        <w:rFonts w:cs="Times New Roman"/>
        <w:sz w:val="28"/>
      </w:rPr>
    </w:lvl>
    <w:lvl w:ilvl="6">
      <w:start w:val="1"/>
      <w:numFmt w:val="decimal"/>
      <w:lvlText w:val="%1.%2.%3.%4.%5.%6.%7."/>
      <w:lvlJc w:val="left"/>
      <w:pPr>
        <w:ind w:left="3960" w:hanging="1800"/>
      </w:pPr>
      <w:rPr>
        <w:rFonts w:cs="Times New Roman"/>
        <w:sz w:val="28"/>
      </w:rPr>
    </w:lvl>
    <w:lvl w:ilvl="7">
      <w:start w:val="1"/>
      <w:numFmt w:val="decimal"/>
      <w:lvlText w:val="%1.%2.%3.%4.%5.%6.%7.%8."/>
      <w:lvlJc w:val="left"/>
      <w:pPr>
        <w:ind w:left="4320" w:hanging="1800"/>
      </w:pPr>
      <w:rPr>
        <w:rFonts w:cs="Times New Roman"/>
        <w:sz w:val="28"/>
      </w:rPr>
    </w:lvl>
    <w:lvl w:ilvl="8">
      <w:start w:val="1"/>
      <w:numFmt w:val="decimal"/>
      <w:lvlText w:val="%1.%2.%3.%4.%5.%6.%7.%8.%9."/>
      <w:lvlJc w:val="left"/>
      <w:pPr>
        <w:ind w:left="5040" w:hanging="2160"/>
      </w:pPr>
      <w:rPr>
        <w:rFonts w:cs="Times New Roman"/>
        <w:sz w:val="28"/>
      </w:rPr>
    </w:lvl>
  </w:abstractNum>
  <w:abstractNum w:abstractNumId="43" w15:restartNumberingAfterBreak="0">
    <w:nsid w:val="77C34228"/>
    <w:multiLevelType w:val="hybridMultilevel"/>
    <w:tmpl w:val="90FEC7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8174B4C"/>
    <w:multiLevelType w:val="hybridMultilevel"/>
    <w:tmpl w:val="7D9C2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512050"/>
    <w:multiLevelType w:val="hybridMultilevel"/>
    <w:tmpl w:val="A7284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4652152">
    <w:abstractNumId w:val="12"/>
  </w:num>
  <w:num w:numId="2" w16cid:durableId="1837767293">
    <w:abstractNumId w:val="17"/>
  </w:num>
  <w:num w:numId="3" w16cid:durableId="201288522">
    <w:abstractNumId w:val="21"/>
  </w:num>
  <w:num w:numId="4" w16cid:durableId="2106538330">
    <w:abstractNumId w:val="19"/>
  </w:num>
  <w:num w:numId="5" w16cid:durableId="1575117485">
    <w:abstractNumId w:val="29"/>
  </w:num>
  <w:num w:numId="6" w16cid:durableId="2118062172">
    <w:abstractNumId w:val="34"/>
  </w:num>
  <w:num w:numId="7" w16cid:durableId="2033220461">
    <w:abstractNumId w:val="38"/>
  </w:num>
  <w:num w:numId="8" w16cid:durableId="1013146368">
    <w:abstractNumId w:val="6"/>
  </w:num>
  <w:num w:numId="9" w16cid:durableId="1984115049">
    <w:abstractNumId w:val="39"/>
  </w:num>
  <w:num w:numId="10" w16cid:durableId="938411205">
    <w:abstractNumId w:val="3"/>
  </w:num>
  <w:num w:numId="11" w16cid:durableId="1222212908">
    <w:abstractNumId w:val="41"/>
  </w:num>
  <w:num w:numId="12" w16cid:durableId="142477966">
    <w:abstractNumId w:val="42"/>
  </w:num>
  <w:num w:numId="13" w16cid:durableId="2105806733">
    <w:abstractNumId w:val="45"/>
  </w:num>
  <w:num w:numId="14" w16cid:durableId="1640306298">
    <w:abstractNumId w:val="16"/>
  </w:num>
  <w:num w:numId="15" w16cid:durableId="1149126441">
    <w:abstractNumId w:val="13"/>
  </w:num>
  <w:num w:numId="16" w16cid:durableId="1391997644">
    <w:abstractNumId w:val="22"/>
  </w:num>
  <w:num w:numId="17" w16cid:durableId="2092463008">
    <w:abstractNumId w:val="30"/>
  </w:num>
  <w:num w:numId="18" w16cid:durableId="1655909552">
    <w:abstractNumId w:val="9"/>
  </w:num>
  <w:num w:numId="19" w16cid:durableId="1733969872">
    <w:abstractNumId w:val="20"/>
  </w:num>
  <w:num w:numId="20" w16cid:durableId="930627769">
    <w:abstractNumId w:val="33"/>
  </w:num>
  <w:num w:numId="21" w16cid:durableId="1714042285">
    <w:abstractNumId w:val="15"/>
  </w:num>
  <w:num w:numId="22" w16cid:durableId="1556618706">
    <w:abstractNumId w:val="32"/>
  </w:num>
  <w:num w:numId="23" w16cid:durableId="1926375842">
    <w:abstractNumId w:val="23"/>
  </w:num>
  <w:num w:numId="24" w16cid:durableId="323554962">
    <w:abstractNumId w:val="5"/>
  </w:num>
  <w:num w:numId="25" w16cid:durableId="1822043677">
    <w:abstractNumId w:val="36"/>
  </w:num>
  <w:num w:numId="26" w16cid:durableId="1231968202">
    <w:abstractNumId w:val="28"/>
  </w:num>
  <w:num w:numId="27" w16cid:durableId="491913681">
    <w:abstractNumId w:val="40"/>
  </w:num>
  <w:num w:numId="28" w16cid:durableId="1791512027">
    <w:abstractNumId w:val="26"/>
  </w:num>
  <w:num w:numId="29" w16cid:durableId="852915331">
    <w:abstractNumId w:val="27"/>
  </w:num>
  <w:num w:numId="30" w16cid:durableId="2005354494">
    <w:abstractNumId w:val="43"/>
  </w:num>
  <w:num w:numId="31" w16cid:durableId="225841815">
    <w:abstractNumId w:val="10"/>
  </w:num>
  <w:num w:numId="32" w16cid:durableId="1317688662">
    <w:abstractNumId w:val="44"/>
  </w:num>
  <w:num w:numId="33" w16cid:durableId="844052562">
    <w:abstractNumId w:val="24"/>
  </w:num>
  <w:num w:numId="34" w16cid:durableId="1527712364">
    <w:abstractNumId w:val="35"/>
  </w:num>
  <w:num w:numId="35" w16cid:durableId="1841046039">
    <w:abstractNumId w:val="0"/>
  </w:num>
  <w:num w:numId="36" w16cid:durableId="64107649">
    <w:abstractNumId w:val="37"/>
  </w:num>
  <w:num w:numId="37" w16cid:durableId="944844047">
    <w:abstractNumId w:val="2"/>
  </w:num>
  <w:num w:numId="38" w16cid:durableId="608776159">
    <w:abstractNumId w:val="25"/>
  </w:num>
  <w:num w:numId="39" w16cid:durableId="1131174076">
    <w:abstractNumId w:val="18"/>
  </w:num>
  <w:num w:numId="40" w16cid:durableId="125319306">
    <w:abstractNumId w:val="4"/>
  </w:num>
  <w:num w:numId="41" w16cid:durableId="1246457510">
    <w:abstractNumId w:val="7"/>
  </w:num>
  <w:num w:numId="42" w16cid:durableId="2044934703">
    <w:abstractNumId w:val="8"/>
  </w:num>
  <w:num w:numId="43" w16cid:durableId="566457039">
    <w:abstractNumId w:val="11"/>
  </w:num>
  <w:num w:numId="44" w16cid:durableId="857230982">
    <w:abstractNumId w:val="14"/>
  </w:num>
  <w:num w:numId="45" w16cid:durableId="1819565666">
    <w:abstractNumId w:val="31"/>
  </w:num>
  <w:num w:numId="46" w16cid:durableId="162207402">
    <w:abstractNumId w:val="8"/>
  </w:num>
  <w:num w:numId="47" w16cid:durableId="41150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BF"/>
    <w:rsid w:val="0000007E"/>
    <w:rsid w:val="00003F42"/>
    <w:rsid w:val="00005C41"/>
    <w:rsid w:val="000065E8"/>
    <w:rsid w:val="00007D6C"/>
    <w:rsid w:val="00017872"/>
    <w:rsid w:val="00022191"/>
    <w:rsid w:val="000222E7"/>
    <w:rsid w:val="0002300E"/>
    <w:rsid w:val="00025A83"/>
    <w:rsid w:val="00027597"/>
    <w:rsid w:val="00031EEA"/>
    <w:rsid w:val="00034403"/>
    <w:rsid w:val="0003555A"/>
    <w:rsid w:val="000365CA"/>
    <w:rsid w:val="00052A7D"/>
    <w:rsid w:val="00054224"/>
    <w:rsid w:val="00055433"/>
    <w:rsid w:val="000558F8"/>
    <w:rsid w:val="0005645F"/>
    <w:rsid w:val="00061BF9"/>
    <w:rsid w:val="000707F0"/>
    <w:rsid w:val="0007457E"/>
    <w:rsid w:val="00074801"/>
    <w:rsid w:val="0007679E"/>
    <w:rsid w:val="00082E3D"/>
    <w:rsid w:val="0008324E"/>
    <w:rsid w:val="000838A7"/>
    <w:rsid w:val="00086A41"/>
    <w:rsid w:val="00092588"/>
    <w:rsid w:val="000942EE"/>
    <w:rsid w:val="000A60B1"/>
    <w:rsid w:val="000A695A"/>
    <w:rsid w:val="000A6F55"/>
    <w:rsid w:val="000B12C0"/>
    <w:rsid w:val="000B1669"/>
    <w:rsid w:val="000B1E3E"/>
    <w:rsid w:val="000B6FE9"/>
    <w:rsid w:val="000C1386"/>
    <w:rsid w:val="000C360D"/>
    <w:rsid w:val="000C434F"/>
    <w:rsid w:val="000C45AF"/>
    <w:rsid w:val="000C553D"/>
    <w:rsid w:val="000C61C0"/>
    <w:rsid w:val="000D1AC5"/>
    <w:rsid w:val="000D2CDC"/>
    <w:rsid w:val="000D3900"/>
    <w:rsid w:val="000D478E"/>
    <w:rsid w:val="000D4C34"/>
    <w:rsid w:val="000E0B40"/>
    <w:rsid w:val="000E1E08"/>
    <w:rsid w:val="000E671E"/>
    <w:rsid w:val="000E67D6"/>
    <w:rsid w:val="000E6A5E"/>
    <w:rsid w:val="000F18B8"/>
    <w:rsid w:val="000F2438"/>
    <w:rsid w:val="000F6D76"/>
    <w:rsid w:val="000F73A4"/>
    <w:rsid w:val="0010209B"/>
    <w:rsid w:val="00104146"/>
    <w:rsid w:val="00105AE1"/>
    <w:rsid w:val="00106FD8"/>
    <w:rsid w:val="001103C2"/>
    <w:rsid w:val="001132BE"/>
    <w:rsid w:val="00114DBC"/>
    <w:rsid w:val="0012326D"/>
    <w:rsid w:val="00134891"/>
    <w:rsid w:val="00135F47"/>
    <w:rsid w:val="00137121"/>
    <w:rsid w:val="00142880"/>
    <w:rsid w:val="00142FDD"/>
    <w:rsid w:val="00144FE5"/>
    <w:rsid w:val="0014573B"/>
    <w:rsid w:val="00145B69"/>
    <w:rsid w:val="00150D64"/>
    <w:rsid w:val="00155027"/>
    <w:rsid w:val="00156069"/>
    <w:rsid w:val="00156D24"/>
    <w:rsid w:val="00156F94"/>
    <w:rsid w:val="00165421"/>
    <w:rsid w:val="00167C5A"/>
    <w:rsid w:val="001706F9"/>
    <w:rsid w:val="0017280A"/>
    <w:rsid w:val="00176CF3"/>
    <w:rsid w:val="00181C0D"/>
    <w:rsid w:val="001833CE"/>
    <w:rsid w:val="0018576C"/>
    <w:rsid w:val="001866D6"/>
    <w:rsid w:val="00187565"/>
    <w:rsid w:val="00191616"/>
    <w:rsid w:val="00191EB3"/>
    <w:rsid w:val="00195F1A"/>
    <w:rsid w:val="001966C4"/>
    <w:rsid w:val="00196E41"/>
    <w:rsid w:val="001A15F8"/>
    <w:rsid w:val="001A5C08"/>
    <w:rsid w:val="001A6B3B"/>
    <w:rsid w:val="001B1F58"/>
    <w:rsid w:val="001B502C"/>
    <w:rsid w:val="001B6457"/>
    <w:rsid w:val="001C1285"/>
    <w:rsid w:val="001C2145"/>
    <w:rsid w:val="001C2837"/>
    <w:rsid w:val="001C3FB6"/>
    <w:rsid w:val="001D182E"/>
    <w:rsid w:val="001D26A2"/>
    <w:rsid w:val="001D35BA"/>
    <w:rsid w:val="001D402A"/>
    <w:rsid w:val="001D56FF"/>
    <w:rsid w:val="001D613C"/>
    <w:rsid w:val="001D7FF0"/>
    <w:rsid w:val="001E08AE"/>
    <w:rsid w:val="001E2E70"/>
    <w:rsid w:val="001E382D"/>
    <w:rsid w:val="001E7BC8"/>
    <w:rsid w:val="001F0743"/>
    <w:rsid w:val="001F212A"/>
    <w:rsid w:val="001F58F6"/>
    <w:rsid w:val="001F6544"/>
    <w:rsid w:val="0020081A"/>
    <w:rsid w:val="00204DD2"/>
    <w:rsid w:val="00207D28"/>
    <w:rsid w:val="002100B5"/>
    <w:rsid w:val="00211E51"/>
    <w:rsid w:val="00212C36"/>
    <w:rsid w:val="002130C2"/>
    <w:rsid w:val="00216C30"/>
    <w:rsid w:val="002206B0"/>
    <w:rsid w:val="00221D30"/>
    <w:rsid w:val="00226276"/>
    <w:rsid w:val="00232109"/>
    <w:rsid w:val="00237E19"/>
    <w:rsid w:val="002413F1"/>
    <w:rsid w:val="00242981"/>
    <w:rsid w:val="002447B1"/>
    <w:rsid w:val="00245E18"/>
    <w:rsid w:val="00246D0D"/>
    <w:rsid w:val="00250A2A"/>
    <w:rsid w:val="00250AF1"/>
    <w:rsid w:val="002513E4"/>
    <w:rsid w:val="0025375A"/>
    <w:rsid w:val="00254AFF"/>
    <w:rsid w:val="002613CE"/>
    <w:rsid w:val="002664CB"/>
    <w:rsid w:val="0027354C"/>
    <w:rsid w:val="0027591D"/>
    <w:rsid w:val="00276630"/>
    <w:rsid w:val="00283C45"/>
    <w:rsid w:val="00284E64"/>
    <w:rsid w:val="002877A1"/>
    <w:rsid w:val="00290EEF"/>
    <w:rsid w:val="00295FD5"/>
    <w:rsid w:val="002962DD"/>
    <w:rsid w:val="002B3590"/>
    <w:rsid w:val="002B4E0F"/>
    <w:rsid w:val="002B790C"/>
    <w:rsid w:val="002C0B52"/>
    <w:rsid w:val="002C2425"/>
    <w:rsid w:val="002C58AE"/>
    <w:rsid w:val="002C6066"/>
    <w:rsid w:val="002D17CA"/>
    <w:rsid w:val="002E0B2B"/>
    <w:rsid w:val="002E6190"/>
    <w:rsid w:val="002E7BF5"/>
    <w:rsid w:val="002F0FE5"/>
    <w:rsid w:val="002F1E7A"/>
    <w:rsid w:val="002F2D7C"/>
    <w:rsid w:val="002F2E3A"/>
    <w:rsid w:val="002F634B"/>
    <w:rsid w:val="002F7039"/>
    <w:rsid w:val="00300B44"/>
    <w:rsid w:val="00303395"/>
    <w:rsid w:val="00304D41"/>
    <w:rsid w:val="00306E31"/>
    <w:rsid w:val="00310302"/>
    <w:rsid w:val="00314BC7"/>
    <w:rsid w:val="00315392"/>
    <w:rsid w:val="00317F67"/>
    <w:rsid w:val="00321607"/>
    <w:rsid w:val="0032396E"/>
    <w:rsid w:val="00330757"/>
    <w:rsid w:val="0033187D"/>
    <w:rsid w:val="003322EF"/>
    <w:rsid w:val="00333A40"/>
    <w:rsid w:val="003417D2"/>
    <w:rsid w:val="00342247"/>
    <w:rsid w:val="00344FE2"/>
    <w:rsid w:val="003475A6"/>
    <w:rsid w:val="003521B4"/>
    <w:rsid w:val="003530A1"/>
    <w:rsid w:val="0035448B"/>
    <w:rsid w:val="00360021"/>
    <w:rsid w:val="0036062B"/>
    <w:rsid w:val="00361B5F"/>
    <w:rsid w:val="003624A2"/>
    <w:rsid w:val="00367215"/>
    <w:rsid w:val="00367FAF"/>
    <w:rsid w:val="00371A4B"/>
    <w:rsid w:val="003731E4"/>
    <w:rsid w:val="00373366"/>
    <w:rsid w:val="003752E0"/>
    <w:rsid w:val="00381D1B"/>
    <w:rsid w:val="0038253F"/>
    <w:rsid w:val="003833D2"/>
    <w:rsid w:val="00385BFF"/>
    <w:rsid w:val="00386A75"/>
    <w:rsid w:val="00387629"/>
    <w:rsid w:val="00396D5F"/>
    <w:rsid w:val="003A4E2D"/>
    <w:rsid w:val="003A5F51"/>
    <w:rsid w:val="003A62D9"/>
    <w:rsid w:val="003B3377"/>
    <w:rsid w:val="003B6E14"/>
    <w:rsid w:val="003C575E"/>
    <w:rsid w:val="003D2790"/>
    <w:rsid w:val="003E2F14"/>
    <w:rsid w:val="003E5671"/>
    <w:rsid w:val="003F00B8"/>
    <w:rsid w:val="003F3C96"/>
    <w:rsid w:val="003F3F84"/>
    <w:rsid w:val="003F5E99"/>
    <w:rsid w:val="003F6ADE"/>
    <w:rsid w:val="003F7AB5"/>
    <w:rsid w:val="003F7F5B"/>
    <w:rsid w:val="004009E7"/>
    <w:rsid w:val="004067F8"/>
    <w:rsid w:val="00412DE7"/>
    <w:rsid w:val="004136DC"/>
    <w:rsid w:val="0041432F"/>
    <w:rsid w:val="00420182"/>
    <w:rsid w:val="00420F15"/>
    <w:rsid w:val="00422776"/>
    <w:rsid w:val="00427DD1"/>
    <w:rsid w:val="00433153"/>
    <w:rsid w:val="00433277"/>
    <w:rsid w:val="00433C2A"/>
    <w:rsid w:val="004378C4"/>
    <w:rsid w:val="004530A5"/>
    <w:rsid w:val="00454B54"/>
    <w:rsid w:val="00461062"/>
    <w:rsid w:val="00465416"/>
    <w:rsid w:val="00466D96"/>
    <w:rsid w:val="00467678"/>
    <w:rsid w:val="00467C22"/>
    <w:rsid w:val="00470AE8"/>
    <w:rsid w:val="00474F41"/>
    <w:rsid w:val="00477A44"/>
    <w:rsid w:val="0048415B"/>
    <w:rsid w:val="00486ECD"/>
    <w:rsid w:val="00486FED"/>
    <w:rsid w:val="00494E8A"/>
    <w:rsid w:val="004957EA"/>
    <w:rsid w:val="00495C03"/>
    <w:rsid w:val="004A1E0D"/>
    <w:rsid w:val="004A232A"/>
    <w:rsid w:val="004A2B5D"/>
    <w:rsid w:val="004A659B"/>
    <w:rsid w:val="004B0065"/>
    <w:rsid w:val="004B05B6"/>
    <w:rsid w:val="004B0D28"/>
    <w:rsid w:val="004B47E1"/>
    <w:rsid w:val="004C144A"/>
    <w:rsid w:val="004C37E2"/>
    <w:rsid w:val="004C3D2C"/>
    <w:rsid w:val="004C6380"/>
    <w:rsid w:val="004D099C"/>
    <w:rsid w:val="004D1E01"/>
    <w:rsid w:val="004D3E2B"/>
    <w:rsid w:val="004D5869"/>
    <w:rsid w:val="004E00CE"/>
    <w:rsid w:val="004E09B4"/>
    <w:rsid w:val="004E30F4"/>
    <w:rsid w:val="004E34F2"/>
    <w:rsid w:val="004E5901"/>
    <w:rsid w:val="004E5E89"/>
    <w:rsid w:val="004E62B2"/>
    <w:rsid w:val="004E6D80"/>
    <w:rsid w:val="004E795E"/>
    <w:rsid w:val="004F0A41"/>
    <w:rsid w:val="004F0E99"/>
    <w:rsid w:val="004F1490"/>
    <w:rsid w:val="004F15A5"/>
    <w:rsid w:val="004F2F2E"/>
    <w:rsid w:val="004F56A1"/>
    <w:rsid w:val="004F5A23"/>
    <w:rsid w:val="004F65C5"/>
    <w:rsid w:val="005028BE"/>
    <w:rsid w:val="00505886"/>
    <w:rsid w:val="00514A78"/>
    <w:rsid w:val="00514F44"/>
    <w:rsid w:val="005164EF"/>
    <w:rsid w:val="00517765"/>
    <w:rsid w:val="00520098"/>
    <w:rsid w:val="00520335"/>
    <w:rsid w:val="005203C0"/>
    <w:rsid w:val="00524CC8"/>
    <w:rsid w:val="005323BB"/>
    <w:rsid w:val="005331DA"/>
    <w:rsid w:val="0053369D"/>
    <w:rsid w:val="0053438B"/>
    <w:rsid w:val="005343FB"/>
    <w:rsid w:val="0054052C"/>
    <w:rsid w:val="00541A3B"/>
    <w:rsid w:val="005436D3"/>
    <w:rsid w:val="0054373D"/>
    <w:rsid w:val="005466FD"/>
    <w:rsid w:val="00546E1F"/>
    <w:rsid w:val="005508F2"/>
    <w:rsid w:val="0055744D"/>
    <w:rsid w:val="00557E83"/>
    <w:rsid w:val="005602F0"/>
    <w:rsid w:val="00565A20"/>
    <w:rsid w:val="00566153"/>
    <w:rsid w:val="00571F88"/>
    <w:rsid w:val="0057343F"/>
    <w:rsid w:val="00574F51"/>
    <w:rsid w:val="00575578"/>
    <w:rsid w:val="00575EBE"/>
    <w:rsid w:val="0057680F"/>
    <w:rsid w:val="005803C9"/>
    <w:rsid w:val="00583223"/>
    <w:rsid w:val="00584AEA"/>
    <w:rsid w:val="00584CB7"/>
    <w:rsid w:val="00585BCC"/>
    <w:rsid w:val="005916BF"/>
    <w:rsid w:val="00593229"/>
    <w:rsid w:val="00597EC2"/>
    <w:rsid w:val="005A0C6E"/>
    <w:rsid w:val="005A1E81"/>
    <w:rsid w:val="005A688C"/>
    <w:rsid w:val="005A760C"/>
    <w:rsid w:val="005B07ED"/>
    <w:rsid w:val="005B2680"/>
    <w:rsid w:val="005B42E1"/>
    <w:rsid w:val="005B4A6F"/>
    <w:rsid w:val="005B7961"/>
    <w:rsid w:val="005C0158"/>
    <w:rsid w:val="005C04BC"/>
    <w:rsid w:val="005C73A3"/>
    <w:rsid w:val="005D03AA"/>
    <w:rsid w:val="005D4643"/>
    <w:rsid w:val="005D4B47"/>
    <w:rsid w:val="005D6691"/>
    <w:rsid w:val="005E001E"/>
    <w:rsid w:val="005E39CB"/>
    <w:rsid w:val="005E5F68"/>
    <w:rsid w:val="005E6D40"/>
    <w:rsid w:val="005F029F"/>
    <w:rsid w:val="005F0769"/>
    <w:rsid w:val="005F3064"/>
    <w:rsid w:val="005F6000"/>
    <w:rsid w:val="005F6C86"/>
    <w:rsid w:val="005F6CA1"/>
    <w:rsid w:val="00601FF1"/>
    <w:rsid w:val="006072D1"/>
    <w:rsid w:val="006074E2"/>
    <w:rsid w:val="00621404"/>
    <w:rsid w:val="00621927"/>
    <w:rsid w:val="006219DD"/>
    <w:rsid w:val="00624788"/>
    <w:rsid w:val="0062594E"/>
    <w:rsid w:val="00627153"/>
    <w:rsid w:val="00627D14"/>
    <w:rsid w:val="00630099"/>
    <w:rsid w:val="006313BC"/>
    <w:rsid w:val="006418A2"/>
    <w:rsid w:val="00645593"/>
    <w:rsid w:val="006458F3"/>
    <w:rsid w:val="00646C04"/>
    <w:rsid w:val="00646EBB"/>
    <w:rsid w:val="00650EB1"/>
    <w:rsid w:val="00651641"/>
    <w:rsid w:val="00651E41"/>
    <w:rsid w:val="006524A0"/>
    <w:rsid w:val="006528A6"/>
    <w:rsid w:val="006543F4"/>
    <w:rsid w:val="00654608"/>
    <w:rsid w:val="00654DA9"/>
    <w:rsid w:val="006551A4"/>
    <w:rsid w:val="0065539D"/>
    <w:rsid w:val="00655674"/>
    <w:rsid w:val="00662762"/>
    <w:rsid w:val="00663A3B"/>
    <w:rsid w:val="006656C8"/>
    <w:rsid w:val="0066628D"/>
    <w:rsid w:val="006665D7"/>
    <w:rsid w:val="006672C0"/>
    <w:rsid w:val="0067123D"/>
    <w:rsid w:val="00671376"/>
    <w:rsid w:val="006723F1"/>
    <w:rsid w:val="00673E5D"/>
    <w:rsid w:val="006741F6"/>
    <w:rsid w:val="006900C4"/>
    <w:rsid w:val="0069026F"/>
    <w:rsid w:val="00690D22"/>
    <w:rsid w:val="00691924"/>
    <w:rsid w:val="00694E74"/>
    <w:rsid w:val="00696552"/>
    <w:rsid w:val="00696638"/>
    <w:rsid w:val="00697C07"/>
    <w:rsid w:val="006A1A2B"/>
    <w:rsid w:val="006A3094"/>
    <w:rsid w:val="006A3989"/>
    <w:rsid w:val="006A3C17"/>
    <w:rsid w:val="006A5E8D"/>
    <w:rsid w:val="006A69E1"/>
    <w:rsid w:val="006A7E2D"/>
    <w:rsid w:val="006B0F08"/>
    <w:rsid w:val="006B21DF"/>
    <w:rsid w:val="006B6CF5"/>
    <w:rsid w:val="006B7058"/>
    <w:rsid w:val="006C5652"/>
    <w:rsid w:val="006D18ED"/>
    <w:rsid w:val="006D5D4C"/>
    <w:rsid w:val="006E0853"/>
    <w:rsid w:val="006E6381"/>
    <w:rsid w:val="006F0EE1"/>
    <w:rsid w:val="006F0F4B"/>
    <w:rsid w:val="006F40AC"/>
    <w:rsid w:val="006F4290"/>
    <w:rsid w:val="006F722A"/>
    <w:rsid w:val="006F778D"/>
    <w:rsid w:val="00712C79"/>
    <w:rsid w:val="0071511B"/>
    <w:rsid w:val="00717E27"/>
    <w:rsid w:val="00720CAE"/>
    <w:rsid w:val="007218E8"/>
    <w:rsid w:val="00721DFE"/>
    <w:rsid w:val="00722CD3"/>
    <w:rsid w:val="00724ADD"/>
    <w:rsid w:val="00725002"/>
    <w:rsid w:val="00730062"/>
    <w:rsid w:val="007330E4"/>
    <w:rsid w:val="00735513"/>
    <w:rsid w:val="00736C32"/>
    <w:rsid w:val="00740BE1"/>
    <w:rsid w:val="007423DA"/>
    <w:rsid w:val="00745718"/>
    <w:rsid w:val="00746EBD"/>
    <w:rsid w:val="007550EB"/>
    <w:rsid w:val="0076030B"/>
    <w:rsid w:val="00760C4E"/>
    <w:rsid w:val="007620D0"/>
    <w:rsid w:val="00762BB7"/>
    <w:rsid w:val="0076307B"/>
    <w:rsid w:val="00766386"/>
    <w:rsid w:val="00767610"/>
    <w:rsid w:val="00773195"/>
    <w:rsid w:val="00773662"/>
    <w:rsid w:val="00780445"/>
    <w:rsid w:val="00780968"/>
    <w:rsid w:val="007826DE"/>
    <w:rsid w:val="0078720C"/>
    <w:rsid w:val="0079150A"/>
    <w:rsid w:val="00792297"/>
    <w:rsid w:val="00793EA0"/>
    <w:rsid w:val="00794359"/>
    <w:rsid w:val="00797B87"/>
    <w:rsid w:val="007A17A8"/>
    <w:rsid w:val="007A3A16"/>
    <w:rsid w:val="007A5B26"/>
    <w:rsid w:val="007A7B18"/>
    <w:rsid w:val="007B015B"/>
    <w:rsid w:val="007B1E94"/>
    <w:rsid w:val="007B2DE1"/>
    <w:rsid w:val="007B3A7B"/>
    <w:rsid w:val="007B5B26"/>
    <w:rsid w:val="007C0796"/>
    <w:rsid w:val="007C1097"/>
    <w:rsid w:val="007C5A8A"/>
    <w:rsid w:val="007D0754"/>
    <w:rsid w:val="007D12C9"/>
    <w:rsid w:val="007D1DAB"/>
    <w:rsid w:val="007D2710"/>
    <w:rsid w:val="007D490D"/>
    <w:rsid w:val="007D5814"/>
    <w:rsid w:val="007E3F45"/>
    <w:rsid w:val="007E5292"/>
    <w:rsid w:val="007E5530"/>
    <w:rsid w:val="007F0905"/>
    <w:rsid w:val="007F0E7E"/>
    <w:rsid w:val="007F0EE7"/>
    <w:rsid w:val="007F29C2"/>
    <w:rsid w:val="00800295"/>
    <w:rsid w:val="00804D46"/>
    <w:rsid w:val="008076EC"/>
    <w:rsid w:val="008108A4"/>
    <w:rsid w:val="00810F27"/>
    <w:rsid w:val="008117EC"/>
    <w:rsid w:val="0081474F"/>
    <w:rsid w:val="0081529D"/>
    <w:rsid w:val="008158BD"/>
    <w:rsid w:val="00816C67"/>
    <w:rsid w:val="008244C3"/>
    <w:rsid w:val="00827A0F"/>
    <w:rsid w:val="0083176A"/>
    <w:rsid w:val="008335B0"/>
    <w:rsid w:val="0083657F"/>
    <w:rsid w:val="00836B9C"/>
    <w:rsid w:val="00843D77"/>
    <w:rsid w:val="008451FA"/>
    <w:rsid w:val="00861113"/>
    <w:rsid w:val="00861F20"/>
    <w:rsid w:val="0086572A"/>
    <w:rsid w:val="00865B63"/>
    <w:rsid w:val="008678CF"/>
    <w:rsid w:val="0087041A"/>
    <w:rsid w:val="00872407"/>
    <w:rsid w:val="00877674"/>
    <w:rsid w:val="00877B00"/>
    <w:rsid w:val="00883D17"/>
    <w:rsid w:val="0088647A"/>
    <w:rsid w:val="00891053"/>
    <w:rsid w:val="008924FF"/>
    <w:rsid w:val="0089284B"/>
    <w:rsid w:val="00894D46"/>
    <w:rsid w:val="008969A8"/>
    <w:rsid w:val="00896A10"/>
    <w:rsid w:val="008A14D6"/>
    <w:rsid w:val="008A2243"/>
    <w:rsid w:val="008A2D7B"/>
    <w:rsid w:val="008A448A"/>
    <w:rsid w:val="008B0ACB"/>
    <w:rsid w:val="008B2E62"/>
    <w:rsid w:val="008B4DD8"/>
    <w:rsid w:val="008B551D"/>
    <w:rsid w:val="008C0017"/>
    <w:rsid w:val="008C2BF7"/>
    <w:rsid w:val="008C4236"/>
    <w:rsid w:val="008C5E7C"/>
    <w:rsid w:val="008C626A"/>
    <w:rsid w:val="008C74A7"/>
    <w:rsid w:val="008D30A2"/>
    <w:rsid w:val="008D3762"/>
    <w:rsid w:val="008D4855"/>
    <w:rsid w:val="008D491E"/>
    <w:rsid w:val="008E0F34"/>
    <w:rsid w:val="008E5C7B"/>
    <w:rsid w:val="008E7033"/>
    <w:rsid w:val="008E7A68"/>
    <w:rsid w:val="008F1E11"/>
    <w:rsid w:val="008F5A2D"/>
    <w:rsid w:val="00901FB9"/>
    <w:rsid w:val="00902622"/>
    <w:rsid w:val="00903C23"/>
    <w:rsid w:val="009076F0"/>
    <w:rsid w:val="009117BF"/>
    <w:rsid w:val="0091581A"/>
    <w:rsid w:val="0091608A"/>
    <w:rsid w:val="00917430"/>
    <w:rsid w:val="00917A2C"/>
    <w:rsid w:val="0092165A"/>
    <w:rsid w:val="00922EFA"/>
    <w:rsid w:val="00923656"/>
    <w:rsid w:val="00923732"/>
    <w:rsid w:val="00923AD0"/>
    <w:rsid w:val="00923BAC"/>
    <w:rsid w:val="00925DB6"/>
    <w:rsid w:val="0092799F"/>
    <w:rsid w:val="00933DC2"/>
    <w:rsid w:val="00935137"/>
    <w:rsid w:val="00945941"/>
    <w:rsid w:val="009517C9"/>
    <w:rsid w:val="009546CD"/>
    <w:rsid w:val="009559B4"/>
    <w:rsid w:val="00960646"/>
    <w:rsid w:val="009619BF"/>
    <w:rsid w:val="00965535"/>
    <w:rsid w:val="009660A6"/>
    <w:rsid w:val="00966B4A"/>
    <w:rsid w:val="009712B3"/>
    <w:rsid w:val="00972F19"/>
    <w:rsid w:val="00973781"/>
    <w:rsid w:val="009742ED"/>
    <w:rsid w:val="00974F01"/>
    <w:rsid w:val="00975DE0"/>
    <w:rsid w:val="00982CD2"/>
    <w:rsid w:val="009877C7"/>
    <w:rsid w:val="00993F39"/>
    <w:rsid w:val="00994B41"/>
    <w:rsid w:val="00996414"/>
    <w:rsid w:val="009A4B32"/>
    <w:rsid w:val="009B1E2C"/>
    <w:rsid w:val="009B379C"/>
    <w:rsid w:val="009B37DA"/>
    <w:rsid w:val="009B71BB"/>
    <w:rsid w:val="009C2EDB"/>
    <w:rsid w:val="009C56E2"/>
    <w:rsid w:val="009C5CAA"/>
    <w:rsid w:val="009C6BB8"/>
    <w:rsid w:val="009C6DC4"/>
    <w:rsid w:val="009D0087"/>
    <w:rsid w:val="009D34AD"/>
    <w:rsid w:val="009D3A1C"/>
    <w:rsid w:val="009D3D30"/>
    <w:rsid w:val="009D5CE4"/>
    <w:rsid w:val="009D7775"/>
    <w:rsid w:val="009E0A6E"/>
    <w:rsid w:val="009E0E03"/>
    <w:rsid w:val="009E203A"/>
    <w:rsid w:val="009E30E5"/>
    <w:rsid w:val="009E727E"/>
    <w:rsid w:val="009F1FFF"/>
    <w:rsid w:val="009F2E1B"/>
    <w:rsid w:val="00A0053C"/>
    <w:rsid w:val="00A02751"/>
    <w:rsid w:val="00A0480A"/>
    <w:rsid w:val="00A048B9"/>
    <w:rsid w:val="00A10292"/>
    <w:rsid w:val="00A107C0"/>
    <w:rsid w:val="00A10D5A"/>
    <w:rsid w:val="00A11DD1"/>
    <w:rsid w:val="00A12598"/>
    <w:rsid w:val="00A15892"/>
    <w:rsid w:val="00A267A3"/>
    <w:rsid w:val="00A26E2A"/>
    <w:rsid w:val="00A31C81"/>
    <w:rsid w:val="00A323CA"/>
    <w:rsid w:val="00A32E95"/>
    <w:rsid w:val="00A33365"/>
    <w:rsid w:val="00A33B42"/>
    <w:rsid w:val="00A3445A"/>
    <w:rsid w:val="00A35EC9"/>
    <w:rsid w:val="00A368CD"/>
    <w:rsid w:val="00A36AAF"/>
    <w:rsid w:val="00A4198A"/>
    <w:rsid w:val="00A41B5F"/>
    <w:rsid w:val="00A41E52"/>
    <w:rsid w:val="00A4226A"/>
    <w:rsid w:val="00A42CC7"/>
    <w:rsid w:val="00A43554"/>
    <w:rsid w:val="00A44420"/>
    <w:rsid w:val="00A511D1"/>
    <w:rsid w:val="00A517EC"/>
    <w:rsid w:val="00A53069"/>
    <w:rsid w:val="00A54EBB"/>
    <w:rsid w:val="00A60AA8"/>
    <w:rsid w:val="00A641D6"/>
    <w:rsid w:val="00A645C2"/>
    <w:rsid w:val="00A65EDF"/>
    <w:rsid w:val="00A70AF8"/>
    <w:rsid w:val="00A73F78"/>
    <w:rsid w:val="00A744BF"/>
    <w:rsid w:val="00A75933"/>
    <w:rsid w:val="00A7642D"/>
    <w:rsid w:val="00A7651A"/>
    <w:rsid w:val="00A80BC2"/>
    <w:rsid w:val="00A834C1"/>
    <w:rsid w:val="00A87069"/>
    <w:rsid w:val="00A90F17"/>
    <w:rsid w:val="00AA0328"/>
    <w:rsid w:val="00AA052C"/>
    <w:rsid w:val="00AA39BF"/>
    <w:rsid w:val="00AA3DDA"/>
    <w:rsid w:val="00AA5268"/>
    <w:rsid w:val="00AB050B"/>
    <w:rsid w:val="00AB1A8D"/>
    <w:rsid w:val="00AB31DB"/>
    <w:rsid w:val="00AB3310"/>
    <w:rsid w:val="00AB4B95"/>
    <w:rsid w:val="00AB7770"/>
    <w:rsid w:val="00AC712E"/>
    <w:rsid w:val="00AC77D9"/>
    <w:rsid w:val="00AD0B2C"/>
    <w:rsid w:val="00AD3CE5"/>
    <w:rsid w:val="00AE0EE6"/>
    <w:rsid w:val="00AE3F2D"/>
    <w:rsid w:val="00AE4753"/>
    <w:rsid w:val="00AE7C87"/>
    <w:rsid w:val="00AF31DA"/>
    <w:rsid w:val="00AF5824"/>
    <w:rsid w:val="00AF6CA8"/>
    <w:rsid w:val="00AF6E13"/>
    <w:rsid w:val="00AF749D"/>
    <w:rsid w:val="00AF7DAF"/>
    <w:rsid w:val="00B034DC"/>
    <w:rsid w:val="00B108AF"/>
    <w:rsid w:val="00B12DAD"/>
    <w:rsid w:val="00B13A1E"/>
    <w:rsid w:val="00B16AB0"/>
    <w:rsid w:val="00B20DDD"/>
    <w:rsid w:val="00B25158"/>
    <w:rsid w:val="00B25EF5"/>
    <w:rsid w:val="00B269F4"/>
    <w:rsid w:val="00B30DD2"/>
    <w:rsid w:val="00B30F7A"/>
    <w:rsid w:val="00B36AE2"/>
    <w:rsid w:val="00B3763C"/>
    <w:rsid w:val="00B37686"/>
    <w:rsid w:val="00B37E85"/>
    <w:rsid w:val="00B4040E"/>
    <w:rsid w:val="00B43381"/>
    <w:rsid w:val="00B44E07"/>
    <w:rsid w:val="00B45197"/>
    <w:rsid w:val="00B460E0"/>
    <w:rsid w:val="00B47B5C"/>
    <w:rsid w:val="00B5255A"/>
    <w:rsid w:val="00B52C29"/>
    <w:rsid w:val="00B530D6"/>
    <w:rsid w:val="00B5496D"/>
    <w:rsid w:val="00B54A68"/>
    <w:rsid w:val="00B54BEA"/>
    <w:rsid w:val="00B55E61"/>
    <w:rsid w:val="00B5777E"/>
    <w:rsid w:val="00B600D8"/>
    <w:rsid w:val="00B601C6"/>
    <w:rsid w:val="00B6074C"/>
    <w:rsid w:val="00B60A96"/>
    <w:rsid w:val="00B62AF6"/>
    <w:rsid w:val="00B65346"/>
    <w:rsid w:val="00B677AE"/>
    <w:rsid w:val="00B72C10"/>
    <w:rsid w:val="00B72E38"/>
    <w:rsid w:val="00B738DA"/>
    <w:rsid w:val="00B7550D"/>
    <w:rsid w:val="00B75E28"/>
    <w:rsid w:val="00B806A2"/>
    <w:rsid w:val="00B83786"/>
    <w:rsid w:val="00B84194"/>
    <w:rsid w:val="00B85E9C"/>
    <w:rsid w:val="00B906B0"/>
    <w:rsid w:val="00BA4B48"/>
    <w:rsid w:val="00BA4C8F"/>
    <w:rsid w:val="00BA6A21"/>
    <w:rsid w:val="00BB09B2"/>
    <w:rsid w:val="00BB30B2"/>
    <w:rsid w:val="00BC2465"/>
    <w:rsid w:val="00BC265C"/>
    <w:rsid w:val="00BC51F6"/>
    <w:rsid w:val="00BD066F"/>
    <w:rsid w:val="00BD2F74"/>
    <w:rsid w:val="00BD5101"/>
    <w:rsid w:val="00BD5E98"/>
    <w:rsid w:val="00BD673B"/>
    <w:rsid w:val="00BD7BD0"/>
    <w:rsid w:val="00BE6413"/>
    <w:rsid w:val="00BE651D"/>
    <w:rsid w:val="00BF37B1"/>
    <w:rsid w:val="00BF5316"/>
    <w:rsid w:val="00BF71CF"/>
    <w:rsid w:val="00C07CF6"/>
    <w:rsid w:val="00C10362"/>
    <w:rsid w:val="00C1386A"/>
    <w:rsid w:val="00C216D1"/>
    <w:rsid w:val="00C25468"/>
    <w:rsid w:val="00C25FB0"/>
    <w:rsid w:val="00C26234"/>
    <w:rsid w:val="00C307C7"/>
    <w:rsid w:val="00C33B4D"/>
    <w:rsid w:val="00C3555A"/>
    <w:rsid w:val="00C36EA0"/>
    <w:rsid w:val="00C4042B"/>
    <w:rsid w:val="00C43A47"/>
    <w:rsid w:val="00C454E1"/>
    <w:rsid w:val="00C4710A"/>
    <w:rsid w:val="00C50A36"/>
    <w:rsid w:val="00C55EA3"/>
    <w:rsid w:val="00C55FA6"/>
    <w:rsid w:val="00C64E10"/>
    <w:rsid w:val="00C6790D"/>
    <w:rsid w:val="00C67A2B"/>
    <w:rsid w:val="00C711CF"/>
    <w:rsid w:val="00C725D1"/>
    <w:rsid w:val="00C726AE"/>
    <w:rsid w:val="00C72905"/>
    <w:rsid w:val="00C739BC"/>
    <w:rsid w:val="00C74522"/>
    <w:rsid w:val="00C75CFC"/>
    <w:rsid w:val="00C86509"/>
    <w:rsid w:val="00C9080C"/>
    <w:rsid w:val="00C90A31"/>
    <w:rsid w:val="00C91803"/>
    <w:rsid w:val="00C958FE"/>
    <w:rsid w:val="00C9605C"/>
    <w:rsid w:val="00C97736"/>
    <w:rsid w:val="00C97F2B"/>
    <w:rsid w:val="00CA2156"/>
    <w:rsid w:val="00CA2BA0"/>
    <w:rsid w:val="00CA34D2"/>
    <w:rsid w:val="00CB1D41"/>
    <w:rsid w:val="00CB2450"/>
    <w:rsid w:val="00CB2B34"/>
    <w:rsid w:val="00CB3472"/>
    <w:rsid w:val="00CB3FFE"/>
    <w:rsid w:val="00CC36A2"/>
    <w:rsid w:val="00CD0F47"/>
    <w:rsid w:val="00CD6709"/>
    <w:rsid w:val="00CD6D9D"/>
    <w:rsid w:val="00CE0A7C"/>
    <w:rsid w:val="00CE1FE3"/>
    <w:rsid w:val="00CE2FC4"/>
    <w:rsid w:val="00CE3519"/>
    <w:rsid w:val="00CE471F"/>
    <w:rsid w:val="00CE7511"/>
    <w:rsid w:val="00CF1A9B"/>
    <w:rsid w:val="00CF1C91"/>
    <w:rsid w:val="00D0242C"/>
    <w:rsid w:val="00D03622"/>
    <w:rsid w:val="00D128E0"/>
    <w:rsid w:val="00D13D7D"/>
    <w:rsid w:val="00D15DCE"/>
    <w:rsid w:val="00D20D01"/>
    <w:rsid w:val="00D21DD4"/>
    <w:rsid w:val="00D22739"/>
    <w:rsid w:val="00D27A5D"/>
    <w:rsid w:val="00D31980"/>
    <w:rsid w:val="00D41CB0"/>
    <w:rsid w:val="00D43597"/>
    <w:rsid w:val="00D45143"/>
    <w:rsid w:val="00D4614A"/>
    <w:rsid w:val="00D46688"/>
    <w:rsid w:val="00D46AA6"/>
    <w:rsid w:val="00D47A26"/>
    <w:rsid w:val="00D5215A"/>
    <w:rsid w:val="00D540D1"/>
    <w:rsid w:val="00D556D1"/>
    <w:rsid w:val="00D562D4"/>
    <w:rsid w:val="00D60E12"/>
    <w:rsid w:val="00D60F66"/>
    <w:rsid w:val="00D621E8"/>
    <w:rsid w:val="00D67C44"/>
    <w:rsid w:val="00D70895"/>
    <w:rsid w:val="00D71CE2"/>
    <w:rsid w:val="00D7550B"/>
    <w:rsid w:val="00D77B36"/>
    <w:rsid w:val="00D81440"/>
    <w:rsid w:val="00D81E7E"/>
    <w:rsid w:val="00D85253"/>
    <w:rsid w:val="00D875F6"/>
    <w:rsid w:val="00D918CB"/>
    <w:rsid w:val="00D946D3"/>
    <w:rsid w:val="00D9480E"/>
    <w:rsid w:val="00D94B0F"/>
    <w:rsid w:val="00D94B58"/>
    <w:rsid w:val="00D96A18"/>
    <w:rsid w:val="00DA5CB7"/>
    <w:rsid w:val="00DA71BA"/>
    <w:rsid w:val="00DA73AE"/>
    <w:rsid w:val="00DA76DF"/>
    <w:rsid w:val="00DB0D3B"/>
    <w:rsid w:val="00DB62C7"/>
    <w:rsid w:val="00DB77B9"/>
    <w:rsid w:val="00DC0B37"/>
    <w:rsid w:val="00DC1A3A"/>
    <w:rsid w:val="00DC3FF7"/>
    <w:rsid w:val="00DD2E74"/>
    <w:rsid w:val="00DD4FE4"/>
    <w:rsid w:val="00DD5D94"/>
    <w:rsid w:val="00DE52A2"/>
    <w:rsid w:val="00DE57B4"/>
    <w:rsid w:val="00DE591A"/>
    <w:rsid w:val="00DF09E3"/>
    <w:rsid w:val="00DF6CC5"/>
    <w:rsid w:val="00E00DCC"/>
    <w:rsid w:val="00E01D81"/>
    <w:rsid w:val="00E034B4"/>
    <w:rsid w:val="00E06E64"/>
    <w:rsid w:val="00E10095"/>
    <w:rsid w:val="00E11918"/>
    <w:rsid w:val="00E14014"/>
    <w:rsid w:val="00E163F0"/>
    <w:rsid w:val="00E24F31"/>
    <w:rsid w:val="00E2730F"/>
    <w:rsid w:val="00E27F85"/>
    <w:rsid w:val="00E30FD9"/>
    <w:rsid w:val="00E316CA"/>
    <w:rsid w:val="00E32995"/>
    <w:rsid w:val="00E33375"/>
    <w:rsid w:val="00E347BC"/>
    <w:rsid w:val="00E37D72"/>
    <w:rsid w:val="00E47A55"/>
    <w:rsid w:val="00E6669D"/>
    <w:rsid w:val="00E70F93"/>
    <w:rsid w:val="00E70FC2"/>
    <w:rsid w:val="00E71BD0"/>
    <w:rsid w:val="00E74D96"/>
    <w:rsid w:val="00E76D8B"/>
    <w:rsid w:val="00E77F83"/>
    <w:rsid w:val="00E82FD0"/>
    <w:rsid w:val="00E84803"/>
    <w:rsid w:val="00E857C4"/>
    <w:rsid w:val="00E85DFC"/>
    <w:rsid w:val="00E876E5"/>
    <w:rsid w:val="00E87C44"/>
    <w:rsid w:val="00E90867"/>
    <w:rsid w:val="00E92E96"/>
    <w:rsid w:val="00E94B68"/>
    <w:rsid w:val="00E963DE"/>
    <w:rsid w:val="00E977DB"/>
    <w:rsid w:val="00EA3BD9"/>
    <w:rsid w:val="00EA5816"/>
    <w:rsid w:val="00EB22CF"/>
    <w:rsid w:val="00EB22FB"/>
    <w:rsid w:val="00EB694C"/>
    <w:rsid w:val="00EB6A41"/>
    <w:rsid w:val="00EB7490"/>
    <w:rsid w:val="00EC5F32"/>
    <w:rsid w:val="00EC6D5B"/>
    <w:rsid w:val="00ED02C3"/>
    <w:rsid w:val="00ED0E2F"/>
    <w:rsid w:val="00ED2F6A"/>
    <w:rsid w:val="00ED3D88"/>
    <w:rsid w:val="00ED4D6E"/>
    <w:rsid w:val="00ED51A1"/>
    <w:rsid w:val="00ED53D3"/>
    <w:rsid w:val="00ED744E"/>
    <w:rsid w:val="00ED7CC3"/>
    <w:rsid w:val="00EE0F05"/>
    <w:rsid w:val="00EE1D07"/>
    <w:rsid w:val="00EE73F5"/>
    <w:rsid w:val="00EF25A8"/>
    <w:rsid w:val="00EF306E"/>
    <w:rsid w:val="00EF4AAE"/>
    <w:rsid w:val="00F03298"/>
    <w:rsid w:val="00F06BC2"/>
    <w:rsid w:val="00F11BC5"/>
    <w:rsid w:val="00F14140"/>
    <w:rsid w:val="00F15064"/>
    <w:rsid w:val="00F16B7C"/>
    <w:rsid w:val="00F17507"/>
    <w:rsid w:val="00F257D8"/>
    <w:rsid w:val="00F341DE"/>
    <w:rsid w:val="00F40ABF"/>
    <w:rsid w:val="00F42A17"/>
    <w:rsid w:val="00F43949"/>
    <w:rsid w:val="00F45859"/>
    <w:rsid w:val="00F46DCA"/>
    <w:rsid w:val="00F51646"/>
    <w:rsid w:val="00F5401B"/>
    <w:rsid w:val="00F54254"/>
    <w:rsid w:val="00F555B2"/>
    <w:rsid w:val="00F57121"/>
    <w:rsid w:val="00F61350"/>
    <w:rsid w:val="00F72B83"/>
    <w:rsid w:val="00F77937"/>
    <w:rsid w:val="00F77C61"/>
    <w:rsid w:val="00F80611"/>
    <w:rsid w:val="00F825E3"/>
    <w:rsid w:val="00F840B3"/>
    <w:rsid w:val="00F86B80"/>
    <w:rsid w:val="00F86F22"/>
    <w:rsid w:val="00F9193A"/>
    <w:rsid w:val="00F93E0D"/>
    <w:rsid w:val="00FA140B"/>
    <w:rsid w:val="00FA3EFD"/>
    <w:rsid w:val="00FA3FEB"/>
    <w:rsid w:val="00FB07F8"/>
    <w:rsid w:val="00FB4855"/>
    <w:rsid w:val="00FB4A7F"/>
    <w:rsid w:val="00FB77E2"/>
    <w:rsid w:val="00FC1024"/>
    <w:rsid w:val="00FC3083"/>
    <w:rsid w:val="00FC41E2"/>
    <w:rsid w:val="00FC72C5"/>
    <w:rsid w:val="00FD0540"/>
    <w:rsid w:val="00FD06CF"/>
    <w:rsid w:val="00FD0D71"/>
    <w:rsid w:val="00FD3307"/>
    <w:rsid w:val="00FD79C8"/>
    <w:rsid w:val="00FE00E5"/>
    <w:rsid w:val="00FE4C7D"/>
    <w:rsid w:val="00FE7193"/>
    <w:rsid w:val="00FF15A7"/>
    <w:rsid w:val="00FF1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BF0C"/>
  <w15:docId w15:val="{F4634B72-F273-45DE-828E-8F8E3419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90"/>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195F1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9080C"/>
    <w:pPr>
      <w:spacing w:after="200"/>
    </w:pPr>
    <w:rPr>
      <w:rFonts w:asciiTheme="minorHAnsi" w:eastAsiaTheme="minorHAnsi" w:hAnsiTheme="minorHAnsi" w:cstheme="minorBidi"/>
      <w:sz w:val="20"/>
      <w:szCs w:val="20"/>
      <w:lang w:eastAsia="en-US"/>
    </w:rPr>
  </w:style>
  <w:style w:type="character" w:customStyle="1" w:styleId="a4">
    <w:name w:val="Текст примечания Знак"/>
    <w:basedOn w:val="a0"/>
    <w:link w:val="a3"/>
    <w:uiPriority w:val="99"/>
    <w:rsid w:val="00C9080C"/>
    <w:rPr>
      <w:sz w:val="20"/>
      <w:szCs w:val="20"/>
    </w:rPr>
  </w:style>
  <w:style w:type="paragraph" w:styleId="a5">
    <w:name w:val="footnote text"/>
    <w:basedOn w:val="a"/>
    <w:link w:val="a6"/>
    <w:uiPriority w:val="99"/>
    <w:semiHidden/>
    <w:unhideWhenUsed/>
    <w:rsid w:val="00C9080C"/>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C9080C"/>
    <w:rPr>
      <w:sz w:val="20"/>
      <w:szCs w:val="20"/>
    </w:rPr>
  </w:style>
  <w:style w:type="character" w:styleId="a7">
    <w:name w:val="footnote reference"/>
    <w:basedOn w:val="a0"/>
    <w:uiPriority w:val="99"/>
    <w:semiHidden/>
    <w:unhideWhenUsed/>
    <w:rsid w:val="00C9080C"/>
    <w:rPr>
      <w:vertAlign w:val="superscript"/>
    </w:rPr>
  </w:style>
  <w:style w:type="character" w:styleId="a8">
    <w:name w:val="annotation reference"/>
    <w:basedOn w:val="a0"/>
    <w:uiPriority w:val="99"/>
    <w:semiHidden/>
    <w:unhideWhenUsed/>
    <w:rsid w:val="00385BFF"/>
    <w:rPr>
      <w:sz w:val="16"/>
      <w:szCs w:val="16"/>
    </w:rPr>
  </w:style>
  <w:style w:type="paragraph" w:styleId="a9">
    <w:name w:val="annotation subject"/>
    <w:basedOn w:val="a3"/>
    <w:next w:val="a3"/>
    <w:link w:val="aa"/>
    <w:uiPriority w:val="99"/>
    <w:semiHidden/>
    <w:unhideWhenUsed/>
    <w:rsid w:val="00385BFF"/>
    <w:rPr>
      <w:b/>
      <w:bCs/>
    </w:rPr>
  </w:style>
  <w:style w:type="character" w:customStyle="1" w:styleId="aa">
    <w:name w:val="Тема примечания Знак"/>
    <w:basedOn w:val="a4"/>
    <w:link w:val="a9"/>
    <w:uiPriority w:val="99"/>
    <w:semiHidden/>
    <w:rsid w:val="00385BFF"/>
    <w:rPr>
      <w:b/>
      <w:bCs/>
      <w:sz w:val="20"/>
      <w:szCs w:val="20"/>
    </w:rPr>
  </w:style>
  <w:style w:type="paragraph" w:styleId="ab">
    <w:name w:val="Balloon Text"/>
    <w:basedOn w:val="a"/>
    <w:link w:val="ac"/>
    <w:uiPriority w:val="99"/>
    <w:semiHidden/>
    <w:unhideWhenUsed/>
    <w:rsid w:val="00385BFF"/>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385BFF"/>
    <w:rPr>
      <w:rFonts w:ascii="Tahoma" w:hAnsi="Tahoma" w:cs="Tahoma"/>
      <w:sz w:val="16"/>
      <w:szCs w:val="16"/>
    </w:rPr>
  </w:style>
  <w:style w:type="table" w:styleId="ad">
    <w:name w:val="Table Grid"/>
    <w:basedOn w:val="a1"/>
    <w:uiPriority w:val="59"/>
    <w:rsid w:val="00A1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Bullet List,FooterText,numbered,SL_Абзац списка,название,Маркер,List Paragraph,Bullet Number,Нумерованый список,List Paragraph1,lp1,Абзац списка1,Абзац списка2,f_Абзац 1,Абзац списка4,ПАРАГРАФ"/>
    <w:basedOn w:val="a"/>
    <w:link w:val="af"/>
    <w:uiPriority w:val="34"/>
    <w:qFormat/>
    <w:rsid w:val="00A15892"/>
    <w:pPr>
      <w:spacing w:after="200" w:line="276" w:lineRule="auto"/>
      <w:ind w:left="720"/>
      <w:contextualSpacing/>
    </w:pPr>
    <w:rPr>
      <w:rFonts w:asciiTheme="minorHAnsi" w:eastAsiaTheme="minorHAnsi" w:hAnsiTheme="minorHAnsi" w:cstheme="minorBidi"/>
      <w:sz w:val="22"/>
      <w:szCs w:val="22"/>
      <w:lang w:eastAsia="en-US"/>
    </w:rPr>
  </w:style>
  <w:style w:type="character" w:styleId="af0">
    <w:name w:val="Hyperlink"/>
    <w:basedOn w:val="a0"/>
    <w:uiPriority w:val="99"/>
    <w:unhideWhenUsed/>
    <w:rsid w:val="00061BF9"/>
    <w:rPr>
      <w:color w:val="0000FF"/>
      <w:u w:val="single"/>
    </w:rPr>
  </w:style>
  <w:style w:type="paragraph" w:styleId="af1">
    <w:name w:val="Plain Text"/>
    <w:aliases w:val="Текст Знак1 Знак,Текст Знак Знак Знак,Текст Знак1 Знак Знак Знак,Текст Знак Знак Знак Знак Знак,Текст Знак1 Знак Знак Знак Знак Знак,Текст Знак Знак1 Знак Знак Знак Знак Знак, Знак Знак Знак Знак Знак Знак Знак1 Знак,Текст Знак1"/>
    <w:basedOn w:val="a"/>
    <w:link w:val="21"/>
    <w:rsid w:val="0069026F"/>
    <w:rPr>
      <w:rFonts w:ascii="Courier New" w:hAnsi="Courier New"/>
      <w:sz w:val="20"/>
      <w:szCs w:val="20"/>
    </w:rPr>
  </w:style>
  <w:style w:type="character" w:customStyle="1" w:styleId="af2">
    <w:name w:val="Текст Знак"/>
    <w:basedOn w:val="a0"/>
    <w:uiPriority w:val="99"/>
    <w:semiHidden/>
    <w:rsid w:val="0069026F"/>
    <w:rPr>
      <w:rFonts w:ascii="Consolas" w:hAnsi="Consolas" w:cs="Consolas"/>
      <w:sz w:val="21"/>
      <w:szCs w:val="21"/>
    </w:rPr>
  </w:style>
  <w:style w:type="character" w:customStyle="1" w:styleId="21">
    <w:name w:val="Текст Знак2"/>
    <w:aliases w:val="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1 Знак Знак Знак Знак Знак Знак,Текст Знак1 Знак1"/>
    <w:link w:val="af1"/>
    <w:rsid w:val="0069026F"/>
    <w:rPr>
      <w:rFonts w:ascii="Courier New" w:eastAsia="Times New Roman" w:hAnsi="Courier New" w:cs="Times New Roman"/>
      <w:sz w:val="20"/>
      <w:szCs w:val="20"/>
      <w:lang w:eastAsia="ru-RU"/>
    </w:rPr>
  </w:style>
  <w:style w:type="character" w:customStyle="1" w:styleId="black">
    <w:name w:val="black"/>
    <w:basedOn w:val="a0"/>
    <w:rsid w:val="008076EC"/>
  </w:style>
  <w:style w:type="character" w:customStyle="1" w:styleId="20">
    <w:name w:val="Заголовок 2 Знак"/>
    <w:basedOn w:val="a0"/>
    <w:link w:val="2"/>
    <w:uiPriority w:val="9"/>
    <w:rsid w:val="00195F1A"/>
    <w:rPr>
      <w:rFonts w:ascii="Times New Roman" w:eastAsia="Times New Roman" w:hAnsi="Times New Roman" w:cs="Times New Roman"/>
      <w:b/>
      <w:bCs/>
      <w:sz w:val="36"/>
      <w:szCs w:val="36"/>
      <w:lang w:eastAsia="ru-RU"/>
    </w:rPr>
  </w:style>
  <w:style w:type="paragraph" w:styleId="af3">
    <w:name w:val="Normal (Web)"/>
    <w:basedOn w:val="a"/>
    <w:uiPriority w:val="99"/>
    <w:unhideWhenUsed/>
    <w:rsid w:val="00195F1A"/>
    <w:pPr>
      <w:spacing w:before="100" w:beforeAutospacing="1" w:after="100" w:afterAutospacing="1"/>
    </w:pPr>
  </w:style>
  <w:style w:type="character" w:customStyle="1" w:styleId="af">
    <w:name w:val="Абзац списка Знак"/>
    <w:aliases w:val="Bullet List Знак,FooterText Знак,numbered Знак,SL_Абзац списка Знак,название Знак,Маркер Знак,List Paragraph Знак,Bullet Number Знак,Нумерованый список Знак,List Paragraph1 Знак,lp1 Знак,Абзац списка1 Знак,Абзац списка2 Знак"/>
    <w:link w:val="ae"/>
    <w:uiPriority w:val="34"/>
    <w:qFormat/>
    <w:locked/>
    <w:rsid w:val="002B3590"/>
  </w:style>
  <w:style w:type="paragraph" w:customStyle="1" w:styleId="Style3">
    <w:name w:val="Style3"/>
    <w:basedOn w:val="a"/>
    <w:uiPriority w:val="99"/>
    <w:qFormat/>
    <w:rsid w:val="002B3590"/>
    <w:pPr>
      <w:tabs>
        <w:tab w:val="left" w:pos="720"/>
      </w:tabs>
      <w:spacing w:before="60" w:after="60"/>
      <w:ind w:firstLine="567"/>
      <w:jc w:val="both"/>
    </w:pPr>
    <w:rPr>
      <w:rFonts w:ascii="Arial" w:hAnsi="Arial" w:cs="Arial"/>
      <w:color w:val="00000A"/>
      <w:sz w:val="20"/>
      <w:szCs w:val="20"/>
    </w:rPr>
  </w:style>
  <w:style w:type="character" w:customStyle="1" w:styleId="left">
    <w:name w:val="left"/>
    <w:basedOn w:val="a0"/>
    <w:rsid w:val="00150D64"/>
  </w:style>
  <w:style w:type="character" w:styleId="af4">
    <w:name w:val="FollowedHyperlink"/>
    <w:basedOn w:val="a0"/>
    <w:uiPriority w:val="99"/>
    <w:semiHidden/>
    <w:unhideWhenUsed/>
    <w:rsid w:val="008451FA"/>
    <w:rPr>
      <w:color w:val="800080" w:themeColor="followedHyperlink"/>
      <w:u w:val="single"/>
    </w:rPr>
  </w:style>
  <w:style w:type="character" w:styleId="af5">
    <w:name w:val="Unresolved Mention"/>
    <w:basedOn w:val="a0"/>
    <w:uiPriority w:val="99"/>
    <w:semiHidden/>
    <w:unhideWhenUsed/>
    <w:rsid w:val="00467C22"/>
    <w:rPr>
      <w:color w:val="605E5C"/>
      <w:shd w:val="clear" w:color="auto" w:fill="E1DFDD"/>
    </w:rPr>
  </w:style>
  <w:style w:type="paragraph" w:styleId="af6">
    <w:name w:val="Revision"/>
    <w:hidden/>
    <w:uiPriority w:val="99"/>
    <w:semiHidden/>
    <w:rsid w:val="00FC41E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971">
      <w:bodyDiv w:val="1"/>
      <w:marLeft w:val="0"/>
      <w:marRight w:val="0"/>
      <w:marTop w:val="0"/>
      <w:marBottom w:val="0"/>
      <w:divBdr>
        <w:top w:val="none" w:sz="0" w:space="0" w:color="auto"/>
        <w:left w:val="none" w:sz="0" w:space="0" w:color="auto"/>
        <w:bottom w:val="none" w:sz="0" w:space="0" w:color="auto"/>
        <w:right w:val="none" w:sz="0" w:space="0" w:color="auto"/>
      </w:divBdr>
    </w:div>
    <w:div w:id="59796120">
      <w:bodyDiv w:val="1"/>
      <w:marLeft w:val="0"/>
      <w:marRight w:val="0"/>
      <w:marTop w:val="0"/>
      <w:marBottom w:val="0"/>
      <w:divBdr>
        <w:top w:val="none" w:sz="0" w:space="0" w:color="auto"/>
        <w:left w:val="none" w:sz="0" w:space="0" w:color="auto"/>
        <w:bottom w:val="none" w:sz="0" w:space="0" w:color="auto"/>
        <w:right w:val="none" w:sz="0" w:space="0" w:color="auto"/>
      </w:divBdr>
      <w:divsChild>
        <w:div w:id="495998376">
          <w:marLeft w:val="0"/>
          <w:marRight w:val="0"/>
          <w:marTop w:val="0"/>
          <w:marBottom w:val="300"/>
          <w:divBdr>
            <w:top w:val="none" w:sz="0" w:space="0" w:color="auto"/>
            <w:left w:val="none" w:sz="0" w:space="0" w:color="auto"/>
            <w:bottom w:val="none" w:sz="0" w:space="0" w:color="auto"/>
            <w:right w:val="none" w:sz="0" w:space="0" w:color="auto"/>
          </w:divBdr>
          <w:divsChild>
            <w:div w:id="1214348985">
              <w:marLeft w:val="2400"/>
              <w:marRight w:val="0"/>
              <w:marTop w:val="0"/>
              <w:marBottom w:val="0"/>
              <w:divBdr>
                <w:top w:val="none" w:sz="0" w:space="0" w:color="auto"/>
                <w:left w:val="none" w:sz="0" w:space="0" w:color="auto"/>
                <w:bottom w:val="none" w:sz="0" w:space="0" w:color="auto"/>
                <w:right w:val="none" w:sz="0" w:space="0" w:color="auto"/>
              </w:divBdr>
              <w:divsChild>
                <w:div w:id="19696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3234">
          <w:marLeft w:val="0"/>
          <w:marRight w:val="0"/>
          <w:marTop w:val="0"/>
          <w:marBottom w:val="300"/>
          <w:divBdr>
            <w:top w:val="none" w:sz="0" w:space="0" w:color="auto"/>
            <w:left w:val="none" w:sz="0" w:space="0" w:color="auto"/>
            <w:bottom w:val="none" w:sz="0" w:space="0" w:color="auto"/>
            <w:right w:val="none" w:sz="0" w:space="0" w:color="auto"/>
          </w:divBdr>
          <w:divsChild>
            <w:div w:id="594751356">
              <w:marLeft w:val="0"/>
              <w:marRight w:val="0"/>
              <w:marTop w:val="0"/>
              <w:marBottom w:val="0"/>
              <w:divBdr>
                <w:top w:val="none" w:sz="0" w:space="0" w:color="auto"/>
                <w:left w:val="none" w:sz="0" w:space="0" w:color="auto"/>
                <w:bottom w:val="none" w:sz="0" w:space="0" w:color="auto"/>
                <w:right w:val="none" w:sz="0" w:space="0" w:color="auto"/>
              </w:divBdr>
            </w:div>
            <w:div w:id="1408041661">
              <w:marLeft w:val="2400"/>
              <w:marRight w:val="0"/>
              <w:marTop w:val="0"/>
              <w:marBottom w:val="0"/>
              <w:divBdr>
                <w:top w:val="none" w:sz="0" w:space="0" w:color="auto"/>
                <w:left w:val="none" w:sz="0" w:space="0" w:color="auto"/>
                <w:bottom w:val="none" w:sz="0" w:space="0" w:color="auto"/>
                <w:right w:val="none" w:sz="0" w:space="0" w:color="auto"/>
              </w:divBdr>
              <w:divsChild>
                <w:div w:id="10348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404">
      <w:bodyDiv w:val="1"/>
      <w:marLeft w:val="0"/>
      <w:marRight w:val="0"/>
      <w:marTop w:val="0"/>
      <w:marBottom w:val="0"/>
      <w:divBdr>
        <w:top w:val="none" w:sz="0" w:space="0" w:color="auto"/>
        <w:left w:val="none" w:sz="0" w:space="0" w:color="auto"/>
        <w:bottom w:val="none" w:sz="0" w:space="0" w:color="auto"/>
        <w:right w:val="none" w:sz="0" w:space="0" w:color="auto"/>
      </w:divBdr>
    </w:div>
    <w:div w:id="415639631">
      <w:bodyDiv w:val="1"/>
      <w:marLeft w:val="0"/>
      <w:marRight w:val="0"/>
      <w:marTop w:val="0"/>
      <w:marBottom w:val="0"/>
      <w:divBdr>
        <w:top w:val="none" w:sz="0" w:space="0" w:color="auto"/>
        <w:left w:val="none" w:sz="0" w:space="0" w:color="auto"/>
        <w:bottom w:val="none" w:sz="0" w:space="0" w:color="auto"/>
        <w:right w:val="none" w:sz="0" w:space="0" w:color="auto"/>
      </w:divBdr>
    </w:div>
    <w:div w:id="420762239">
      <w:bodyDiv w:val="1"/>
      <w:marLeft w:val="0"/>
      <w:marRight w:val="0"/>
      <w:marTop w:val="0"/>
      <w:marBottom w:val="0"/>
      <w:divBdr>
        <w:top w:val="none" w:sz="0" w:space="0" w:color="auto"/>
        <w:left w:val="none" w:sz="0" w:space="0" w:color="auto"/>
        <w:bottom w:val="none" w:sz="0" w:space="0" w:color="auto"/>
        <w:right w:val="none" w:sz="0" w:space="0" w:color="auto"/>
      </w:divBdr>
      <w:divsChild>
        <w:div w:id="252671445">
          <w:marLeft w:val="0"/>
          <w:marRight w:val="0"/>
          <w:marTop w:val="0"/>
          <w:marBottom w:val="0"/>
          <w:divBdr>
            <w:top w:val="none" w:sz="0" w:space="0" w:color="auto"/>
            <w:left w:val="none" w:sz="0" w:space="0" w:color="auto"/>
            <w:bottom w:val="none" w:sz="0" w:space="0" w:color="auto"/>
            <w:right w:val="none" w:sz="0" w:space="0" w:color="auto"/>
          </w:divBdr>
          <w:divsChild>
            <w:div w:id="467473440">
              <w:marLeft w:val="0"/>
              <w:marRight w:val="0"/>
              <w:marTop w:val="0"/>
              <w:marBottom w:val="0"/>
              <w:divBdr>
                <w:top w:val="none" w:sz="0" w:space="0" w:color="auto"/>
                <w:left w:val="none" w:sz="0" w:space="0" w:color="auto"/>
                <w:bottom w:val="none" w:sz="0" w:space="0" w:color="auto"/>
                <w:right w:val="none" w:sz="0" w:space="0" w:color="auto"/>
              </w:divBdr>
              <w:divsChild>
                <w:div w:id="968124337">
                  <w:marLeft w:val="0"/>
                  <w:marRight w:val="0"/>
                  <w:marTop w:val="0"/>
                  <w:marBottom w:val="0"/>
                  <w:divBdr>
                    <w:top w:val="none" w:sz="0" w:space="0" w:color="auto"/>
                    <w:left w:val="none" w:sz="0" w:space="0" w:color="auto"/>
                    <w:bottom w:val="none" w:sz="0" w:space="0" w:color="auto"/>
                    <w:right w:val="none" w:sz="0" w:space="0" w:color="auto"/>
                  </w:divBdr>
                  <w:divsChild>
                    <w:div w:id="1449278900">
                      <w:marLeft w:val="0"/>
                      <w:marRight w:val="0"/>
                      <w:marTop w:val="0"/>
                      <w:marBottom w:val="0"/>
                      <w:divBdr>
                        <w:top w:val="none" w:sz="0" w:space="0" w:color="auto"/>
                        <w:left w:val="none" w:sz="0" w:space="0" w:color="auto"/>
                        <w:bottom w:val="none" w:sz="0" w:space="0" w:color="auto"/>
                        <w:right w:val="none" w:sz="0" w:space="0" w:color="auto"/>
                      </w:divBdr>
                      <w:divsChild>
                        <w:div w:id="1067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13776">
      <w:bodyDiv w:val="1"/>
      <w:marLeft w:val="0"/>
      <w:marRight w:val="0"/>
      <w:marTop w:val="0"/>
      <w:marBottom w:val="0"/>
      <w:divBdr>
        <w:top w:val="none" w:sz="0" w:space="0" w:color="auto"/>
        <w:left w:val="none" w:sz="0" w:space="0" w:color="auto"/>
        <w:bottom w:val="none" w:sz="0" w:space="0" w:color="auto"/>
        <w:right w:val="none" w:sz="0" w:space="0" w:color="auto"/>
      </w:divBdr>
      <w:divsChild>
        <w:div w:id="843590766">
          <w:marLeft w:val="0"/>
          <w:marRight w:val="0"/>
          <w:marTop w:val="0"/>
          <w:marBottom w:val="0"/>
          <w:divBdr>
            <w:top w:val="none" w:sz="0" w:space="0" w:color="auto"/>
            <w:left w:val="none" w:sz="0" w:space="0" w:color="auto"/>
            <w:bottom w:val="none" w:sz="0" w:space="0" w:color="auto"/>
            <w:right w:val="none" w:sz="0" w:space="0" w:color="auto"/>
          </w:divBdr>
        </w:div>
      </w:divsChild>
    </w:div>
    <w:div w:id="552886883">
      <w:bodyDiv w:val="1"/>
      <w:marLeft w:val="0"/>
      <w:marRight w:val="0"/>
      <w:marTop w:val="0"/>
      <w:marBottom w:val="0"/>
      <w:divBdr>
        <w:top w:val="none" w:sz="0" w:space="0" w:color="auto"/>
        <w:left w:val="none" w:sz="0" w:space="0" w:color="auto"/>
        <w:bottom w:val="none" w:sz="0" w:space="0" w:color="auto"/>
        <w:right w:val="none" w:sz="0" w:space="0" w:color="auto"/>
      </w:divBdr>
    </w:div>
    <w:div w:id="587931870">
      <w:bodyDiv w:val="1"/>
      <w:marLeft w:val="0"/>
      <w:marRight w:val="0"/>
      <w:marTop w:val="0"/>
      <w:marBottom w:val="0"/>
      <w:divBdr>
        <w:top w:val="none" w:sz="0" w:space="0" w:color="auto"/>
        <w:left w:val="none" w:sz="0" w:space="0" w:color="auto"/>
        <w:bottom w:val="none" w:sz="0" w:space="0" w:color="auto"/>
        <w:right w:val="none" w:sz="0" w:space="0" w:color="auto"/>
      </w:divBdr>
    </w:div>
    <w:div w:id="680745718">
      <w:bodyDiv w:val="1"/>
      <w:marLeft w:val="0"/>
      <w:marRight w:val="0"/>
      <w:marTop w:val="0"/>
      <w:marBottom w:val="0"/>
      <w:divBdr>
        <w:top w:val="none" w:sz="0" w:space="0" w:color="auto"/>
        <w:left w:val="none" w:sz="0" w:space="0" w:color="auto"/>
        <w:bottom w:val="none" w:sz="0" w:space="0" w:color="auto"/>
        <w:right w:val="none" w:sz="0" w:space="0" w:color="auto"/>
      </w:divBdr>
    </w:div>
    <w:div w:id="737435471">
      <w:bodyDiv w:val="1"/>
      <w:marLeft w:val="0"/>
      <w:marRight w:val="0"/>
      <w:marTop w:val="0"/>
      <w:marBottom w:val="0"/>
      <w:divBdr>
        <w:top w:val="none" w:sz="0" w:space="0" w:color="auto"/>
        <w:left w:val="none" w:sz="0" w:space="0" w:color="auto"/>
        <w:bottom w:val="none" w:sz="0" w:space="0" w:color="auto"/>
        <w:right w:val="none" w:sz="0" w:space="0" w:color="auto"/>
      </w:divBdr>
    </w:div>
    <w:div w:id="772478526">
      <w:bodyDiv w:val="1"/>
      <w:marLeft w:val="0"/>
      <w:marRight w:val="0"/>
      <w:marTop w:val="0"/>
      <w:marBottom w:val="0"/>
      <w:divBdr>
        <w:top w:val="none" w:sz="0" w:space="0" w:color="auto"/>
        <w:left w:val="none" w:sz="0" w:space="0" w:color="auto"/>
        <w:bottom w:val="none" w:sz="0" w:space="0" w:color="auto"/>
        <w:right w:val="none" w:sz="0" w:space="0" w:color="auto"/>
      </w:divBdr>
    </w:div>
    <w:div w:id="805976586">
      <w:bodyDiv w:val="1"/>
      <w:marLeft w:val="0"/>
      <w:marRight w:val="0"/>
      <w:marTop w:val="0"/>
      <w:marBottom w:val="0"/>
      <w:divBdr>
        <w:top w:val="none" w:sz="0" w:space="0" w:color="auto"/>
        <w:left w:val="none" w:sz="0" w:space="0" w:color="auto"/>
        <w:bottom w:val="none" w:sz="0" w:space="0" w:color="auto"/>
        <w:right w:val="none" w:sz="0" w:space="0" w:color="auto"/>
      </w:divBdr>
    </w:div>
    <w:div w:id="854539250">
      <w:bodyDiv w:val="1"/>
      <w:marLeft w:val="0"/>
      <w:marRight w:val="0"/>
      <w:marTop w:val="0"/>
      <w:marBottom w:val="0"/>
      <w:divBdr>
        <w:top w:val="none" w:sz="0" w:space="0" w:color="auto"/>
        <w:left w:val="none" w:sz="0" w:space="0" w:color="auto"/>
        <w:bottom w:val="none" w:sz="0" w:space="0" w:color="auto"/>
        <w:right w:val="none" w:sz="0" w:space="0" w:color="auto"/>
      </w:divBdr>
    </w:div>
    <w:div w:id="977491767">
      <w:bodyDiv w:val="1"/>
      <w:marLeft w:val="0"/>
      <w:marRight w:val="0"/>
      <w:marTop w:val="0"/>
      <w:marBottom w:val="0"/>
      <w:divBdr>
        <w:top w:val="none" w:sz="0" w:space="0" w:color="auto"/>
        <w:left w:val="none" w:sz="0" w:space="0" w:color="auto"/>
        <w:bottom w:val="none" w:sz="0" w:space="0" w:color="auto"/>
        <w:right w:val="none" w:sz="0" w:space="0" w:color="auto"/>
      </w:divBdr>
    </w:div>
    <w:div w:id="1051923573">
      <w:bodyDiv w:val="1"/>
      <w:marLeft w:val="0"/>
      <w:marRight w:val="0"/>
      <w:marTop w:val="0"/>
      <w:marBottom w:val="0"/>
      <w:divBdr>
        <w:top w:val="none" w:sz="0" w:space="0" w:color="auto"/>
        <w:left w:val="none" w:sz="0" w:space="0" w:color="auto"/>
        <w:bottom w:val="none" w:sz="0" w:space="0" w:color="auto"/>
        <w:right w:val="none" w:sz="0" w:space="0" w:color="auto"/>
      </w:divBdr>
    </w:div>
    <w:div w:id="1222014923">
      <w:bodyDiv w:val="1"/>
      <w:marLeft w:val="0"/>
      <w:marRight w:val="0"/>
      <w:marTop w:val="0"/>
      <w:marBottom w:val="0"/>
      <w:divBdr>
        <w:top w:val="none" w:sz="0" w:space="0" w:color="auto"/>
        <w:left w:val="none" w:sz="0" w:space="0" w:color="auto"/>
        <w:bottom w:val="none" w:sz="0" w:space="0" w:color="auto"/>
        <w:right w:val="none" w:sz="0" w:space="0" w:color="auto"/>
      </w:divBdr>
    </w:div>
    <w:div w:id="1325285066">
      <w:bodyDiv w:val="1"/>
      <w:marLeft w:val="0"/>
      <w:marRight w:val="0"/>
      <w:marTop w:val="0"/>
      <w:marBottom w:val="0"/>
      <w:divBdr>
        <w:top w:val="none" w:sz="0" w:space="0" w:color="auto"/>
        <w:left w:val="none" w:sz="0" w:space="0" w:color="auto"/>
        <w:bottom w:val="none" w:sz="0" w:space="0" w:color="auto"/>
        <w:right w:val="none" w:sz="0" w:space="0" w:color="auto"/>
      </w:divBdr>
    </w:div>
    <w:div w:id="1496068178">
      <w:bodyDiv w:val="1"/>
      <w:marLeft w:val="0"/>
      <w:marRight w:val="0"/>
      <w:marTop w:val="0"/>
      <w:marBottom w:val="0"/>
      <w:divBdr>
        <w:top w:val="none" w:sz="0" w:space="0" w:color="auto"/>
        <w:left w:val="none" w:sz="0" w:space="0" w:color="auto"/>
        <w:bottom w:val="none" w:sz="0" w:space="0" w:color="auto"/>
        <w:right w:val="none" w:sz="0" w:space="0" w:color="auto"/>
      </w:divBdr>
    </w:div>
    <w:div w:id="1608923360">
      <w:bodyDiv w:val="1"/>
      <w:marLeft w:val="0"/>
      <w:marRight w:val="0"/>
      <w:marTop w:val="0"/>
      <w:marBottom w:val="0"/>
      <w:divBdr>
        <w:top w:val="none" w:sz="0" w:space="0" w:color="auto"/>
        <w:left w:val="none" w:sz="0" w:space="0" w:color="auto"/>
        <w:bottom w:val="none" w:sz="0" w:space="0" w:color="auto"/>
        <w:right w:val="none" w:sz="0" w:space="0" w:color="auto"/>
      </w:divBdr>
    </w:div>
    <w:div w:id="1657341181">
      <w:bodyDiv w:val="1"/>
      <w:marLeft w:val="0"/>
      <w:marRight w:val="0"/>
      <w:marTop w:val="0"/>
      <w:marBottom w:val="0"/>
      <w:divBdr>
        <w:top w:val="none" w:sz="0" w:space="0" w:color="auto"/>
        <w:left w:val="none" w:sz="0" w:space="0" w:color="auto"/>
        <w:bottom w:val="none" w:sz="0" w:space="0" w:color="auto"/>
        <w:right w:val="none" w:sz="0" w:space="0" w:color="auto"/>
      </w:divBdr>
    </w:div>
    <w:div w:id="1728645658">
      <w:bodyDiv w:val="1"/>
      <w:marLeft w:val="0"/>
      <w:marRight w:val="0"/>
      <w:marTop w:val="0"/>
      <w:marBottom w:val="0"/>
      <w:divBdr>
        <w:top w:val="none" w:sz="0" w:space="0" w:color="auto"/>
        <w:left w:val="none" w:sz="0" w:space="0" w:color="auto"/>
        <w:bottom w:val="none" w:sz="0" w:space="0" w:color="auto"/>
        <w:right w:val="none" w:sz="0" w:space="0" w:color="auto"/>
      </w:divBdr>
    </w:div>
    <w:div w:id="1879124266">
      <w:bodyDiv w:val="1"/>
      <w:marLeft w:val="0"/>
      <w:marRight w:val="0"/>
      <w:marTop w:val="0"/>
      <w:marBottom w:val="0"/>
      <w:divBdr>
        <w:top w:val="none" w:sz="0" w:space="0" w:color="auto"/>
        <w:left w:val="none" w:sz="0" w:space="0" w:color="auto"/>
        <w:bottom w:val="none" w:sz="0" w:space="0" w:color="auto"/>
        <w:right w:val="none" w:sz="0" w:space="0" w:color="auto"/>
      </w:divBdr>
    </w:div>
    <w:div w:id="1962179319">
      <w:bodyDiv w:val="1"/>
      <w:marLeft w:val="0"/>
      <w:marRight w:val="0"/>
      <w:marTop w:val="0"/>
      <w:marBottom w:val="0"/>
      <w:divBdr>
        <w:top w:val="none" w:sz="0" w:space="0" w:color="auto"/>
        <w:left w:val="none" w:sz="0" w:space="0" w:color="auto"/>
        <w:bottom w:val="none" w:sz="0" w:space="0" w:color="auto"/>
        <w:right w:val="none" w:sz="0" w:space="0" w:color="auto"/>
      </w:divBdr>
      <w:divsChild>
        <w:div w:id="1088694390">
          <w:marLeft w:val="0"/>
          <w:marRight w:val="0"/>
          <w:marTop w:val="0"/>
          <w:marBottom w:val="0"/>
          <w:divBdr>
            <w:top w:val="none" w:sz="0" w:space="0" w:color="auto"/>
            <w:left w:val="none" w:sz="0" w:space="0" w:color="auto"/>
            <w:bottom w:val="none" w:sz="0" w:space="0" w:color="auto"/>
            <w:right w:val="none" w:sz="0" w:space="0" w:color="auto"/>
          </w:divBdr>
          <w:divsChild>
            <w:div w:id="1310475796">
              <w:marLeft w:val="0"/>
              <w:marRight w:val="0"/>
              <w:marTop w:val="0"/>
              <w:marBottom w:val="0"/>
              <w:divBdr>
                <w:top w:val="none" w:sz="0" w:space="0" w:color="auto"/>
                <w:left w:val="none" w:sz="0" w:space="0" w:color="auto"/>
                <w:bottom w:val="none" w:sz="0" w:space="0" w:color="auto"/>
                <w:right w:val="none" w:sz="0" w:space="0" w:color="auto"/>
              </w:divBdr>
              <w:divsChild>
                <w:div w:id="6184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400E-4A06-456D-AAF5-B80D8D0A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ЗАО МТБанк</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Терех Дарья - ЮР</dc:creator>
  <cp:lastModifiedBy>Лагутина Анастасия</cp:lastModifiedBy>
  <cp:revision>19</cp:revision>
  <cp:lastPrinted>2020-06-18T10:57:00Z</cp:lastPrinted>
  <dcterms:created xsi:type="dcterms:W3CDTF">2026-07-01T06:40:00Z</dcterms:created>
  <dcterms:modified xsi:type="dcterms:W3CDTF">2026-07-10T12:27:00Z</dcterms:modified>
</cp:coreProperties>
</file>